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64679" w14:textId="60A1BD3F" w:rsidR="00702973" w:rsidRPr="008D60EE" w:rsidRDefault="00BA437D" w:rsidP="00AD58E2">
      <w:pPr>
        <w:pStyle w:val="Nagwek1"/>
      </w:pPr>
      <w:bookmarkStart w:id="0" w:name="_Hlk39584249"/>
      <w:r>
        <w:t xml:space="preserve">Pismo dotyczące </w:t>
      </w:r>
      <w:r w:rsidR="00C001CB">
        <w:t>aktu planowania przestrzennego</w:t>
      </w:r>
    </w:p>
    <w:p w14:paraId="330FE087" w14:textId="5870CD05" w:rsidR="00601C3B" w:rsidRPr="00180857" w:rsidRDefault="00601C3B" w:rsidP="00584CBF">
      <w:pPr>
        <w:pStyle w:val="ODNONIKtreodnonika"/>
        <w:rPr>
          <w:spacing w:val="-2"/>
        </w:rPr>
      </w:pPr>
    </w:p>
    <w:p w14:paraId="7760D04C" w14:textId="69056D42" w:rsidR="00FA188D" w:rsidRDefault="00FA188D" w:rsidP="003C2D89">
      <w:pPr>
        <w:pStyle w:val="Nagwek2"/>
        <w:ind w:left="0" w:firstLine="108"/>
      </w:pPr>
      <w:bookmarkStart w:id="1" w:name="_Hlk39476603"/>
      <w:r>
        <w:t>1. ORGAN</w:t>
      </w:r>
      <w:r w:rsidR="00F12646">
        <w:t xml:space="preserve">, </w:t>
      </w:r>
      <w:r w:rsidR="00C17D8D" w:rsidRPr="00C17D8D">
        <w:t xml:space="preserve">DO KTÓREGO </w:t>
      </w:r>
      <w:r w:rsidR="00365993" w:rsidRPr="00365993">
        <w:t xml:space="preserve">JEST </w:t>
      </w:r>
      <w:r w:rsidR="00E85132" w:rsidRPr="00C17D8D">
        <w:t>SKŁADAN</w:t>
      </w:r>
      <w:r w:rsidR="00E85132">
        <w:t>E</w:t>
      </w:r>
      <w:r w:rsidR="00E85132" w:rsidRPr="00C17D8D">
        <w:t xml:space="preserve"> </w:t>
      </w:r>
      <w:r w:rsidR="00E85132">
        <w:t>PISMO</w:t>
      </w:r>
    </w:p>
    <w:p w14:paraId="01B62236" w14:textId="7A17EFB0" w:rsidR="00D670C1" w:rsidRDefault="00702973" w:rsidP="00540F25">
      <w:r w:rsidRPr="00B73AE6">
        <w:t xml:space="preserve">Nazwa: </w:t>
      </w:r>
      <w:r w:rsidR="00CC1C8A">
        <w:t>RADA M.ST. WARSZAWY ………………………………….</w:t>
      </w:r>
      <w:r w:rsidRPr="00B73AE6">
        <w:t>……………………</w:t>
      </w:r>
      <w:r w:rsidR="008C02EF" w:rsidRPr="00B73AE6">
        <w:t>………………</w:t>
      </w:r>
      <w:r w:rsidR="008D2EF3">
        <w:t>……………</w:t>
      </w:r>
    </w:p>
    <w:p w14:paraId="5D927E7E" w14:textId="0BE5F533" w:rsidR="006C48FA" w:rsidRDefault="00CF4C8E" w:rsidP="00C242D8">
      <w:pPr>
        <w:pStyle w:val="Nagwek2"/>
        <w:ind w:left="0" w:firstLine="108"/>
      </w:pPr>
      <w:r>
        <w:t>2</w:t>
      </w:r>
      <w:r w:rsidR="00A33F94">
        <w:t>. RODZAJ</w:t>
      </w:r>
      <w:r w:rsidR="00324B38">
        <w:t xml:space="preserve"> </w:t>
      </w:r>
      <w:bookmarkStart w:id="2" w:name="_Ref141440906"/>
      <w:r w:rsidR="00E85132">
        <w:t>PISMA</w:t>
      </w:r>
      <w:bookmarkEnd w:id="2"/>
      <w:r w:rsidR="00BD3E14" w:rsidRPr="002C7979">
        <w:rPr>
          <w:rStyle w:val="Odwoanieprzypisukocowego"/>
          <w:b w:val="0"/>
          <w:bCs w:val="0"/>
        </w:rPr>
        <w:endnoteReference w:id="2"/>
      </w:r>
      <w:r w:rsidR="00BD3E14" w:rsidRPr="002C7979">
        <w:rPr>
          <w:b w:val="0"/>
          <w:bCs w:val="0"/>
          <w:vertAlign w:val="superscript"/>
        </w:rPr>
        <w:t>)</w:t>
      </w:r>
    </w:p>
    <w:p w14:paraId="489FD97A" w14:textId="28EC48B1" w:rsidR="00131B07" w:rsidRDefault="00000000" w:rsidP="00324B38">
      <w:pPr>
        <w:tabs>
          <w:tab w:val="left" w:pos="2182"/>
        </w:tabs>
        <w:rPr>
          <w:lang w:eastAsia="en-US"/>
        </w:rPr>
      </w:pPr>
      <w:sdt>
        <w:sdtPr>
          <w:rPr>
            <w:lang w:eastAsia="en-US"/>
          </w:rPr>
          <w:id w:val="-1661138951"/>
          <w14:checkbox>
            <w14:checked w14:val="1"/>
            <w14:checkedState w14:val="2612" w14:font="MS Gothic"/>
            <w14:uncheckedState w14:val="2610" w14:font="MS Gothic"/>
          </w14:checkbox>
        </w:sdtPr>
        <w:sdtContent>
          <w:r w:rsidR="00CC1C8A">
            <w:rPr>
              <w:rFonts w:ascii="MS Gothic" w:eastAsia="MS Gothic" w:hAnsi="MS Gothic" w:hint="eastAsia"/>
              <w:lang w:eastAsia="en-US"/>
            </w:rPr>
            <w:t>☒</w:t>
          </w:r>
        </w:sdtContent>
      </w:sdt>
      <w:r w:rsidR="00324B38" w:rsidRPr="00FD4725">
        <w:rPr>
          <w:lang w:eastAsia="en-US"/>
        </w:rPr>
        <w:t xml:space="preserve"> </w:t>
      </w:r>
      <w:r w:rsidR="00131B07">
        <w:rPr>
          <w:lang w:eastAsia="en-US"/>
        </w:rPr>
        <w:t>2.1.</w:t>
      </w:r>
      <w:r w:rsidR="009C0E57">
        <w:rPr>
          <w:lang w:eastAsia="en-US"/>
        </w:rPr>
        <w:t xml:space="preserve"> </w:t>
      </w:r>
      <w:r w:rsidR="00333991">
        <w:rPr>
          <w:lang w:eastAsia="en-US"/>
        </w:rPr>
        <w:t xml:space="preserve">wniosek </w:t>
      </w:r>
      <w:r w:rsidR="00324B38" w:rsidRPr="00FD4725">
        <w:t>do projektu</w:t>
      </w:r>
      <w:r w:rsidR="00C001CB" w:rsidRPr="00FD4725">
        <w:t xml:space="preserve"> aktu</w:t>
      </w:r>
      <w:r w:rsidR="000F08C7">
        <w:tab/>
      </w:r>
      <w:r w:rsidR="00131B07">
        <w:tab/>
      </w:r>
      <w:sdt>
        <w:sdtPr>
          <w:rPr>
            <w:lang w:eastAsia="en-US"/>
          </w:rPr>
          <w:id w:val="397859858"/>
          <w14:checkbox>
            <w14:checked w14:val="0"/>
            <w14:checkedState w14:val="2612" w14:font="MS Gothic"/>
            <w14:uncheckedState w14:val="2610" w14:font="MS Gothic"/>
          </w14:checkbox>
        </w:sdtPr>
        <w:sdtContent>
          <w:r w:rsidR="00040860">
            <w:rPr>
              <w:rFonts w:ascii="MS Gothic" w:eastAsia="MS Gothic" w:hAnsi="MS Gothic" w:hint="eastAsia"/>
              <w:lang w:eastAsia="en-US"/>
            </w:rPr>
            <w:t>☐</w:t>
          </w:r>
        </w:sdtContent>
      </w:sdt>
      <w:r w:rsidR="00834003" w:rsidRPr="00FD4725">
        <w:rPr>
          <w:lang w:eastAsia="en-US"/>
        </w:rPr>
        <w:t xml:space="preserve"> </w:t>
      </w:r>
      <w:r w:rsidR="00131B07">
        <w:rPr>
          <w:lang w:eastAsia="en-US"/>
        </w:rPr>
        <w:t>2.2.</w:t>
      </w:r>
      <w:r w:rsidR="009C0E57">
        <w:rPr>
          <w:lang w:eastAsia="en-US"/>
        </w:rPr>
        <w:t xml:space="preserve"> </w:t>
      </w:r>
      <w:r w:rsidR="00AA4315" w:rsidRPr="00FD4725">
        <w:t xml:space="preserve">uwaga do </w:t>
      </w:r>
      <w:r w:rsidR="000C6C3C">
        <w:t>konsultowanego</w:t>
      </w:r>
      <w:r w:rsidR="000C6C3C" w:rsidRPr="00FD4725">
        <w:t xml:space="preserve"> </w:t>
      </w:r>
      <w:r w:rsidR="00131B07">
        <w:t xml:space="preserve">projektu </w:t>
      </w:r>
      <w:r w:rsidR="00AA4315" w:rsidRPr="00FD4725">
        <w:t>aktu</w:t>
      </w:r>
      <w:r w:rsidR="0026711F">
        <w:rPr>
          <w:rStyle w:val="Odwoanieprzypisukocowego"/>
        </w:rPr>
        <w:endnoteReference w:id="3"/>
      </w:r>
      <w:r w:rsidR="0074223C" w:rsidRPr="008D2614">
        <w:rPr>
          <w:vertAlign w:val="superscript"/>
        </w:rPr>
        <w:t>)</w:t>
      </w:r>
      <w:r w:rsidR="005E6504">
        <w:rPr>
          <w:lang w:eastAsia="en-US"/>
        </w:rPr>
        <w:tab/>
      </w:r>
    </w:p>
    <w:p w14:paraId="63C43C70" w14:textId="2FDAA33C" w:rsidR="00131B07" w:rsidRDefault="00000000" w:rsidP="00324B38">
      <w:pPr>
        <w:tabs>
          <w:tab w:val="left" w:pos="2182"/>
        </w:tabs>
        <w:rPr>
          <w:lang w:eastAsia="en-US"/>
        </w:rPr>
      </w:pPr>
      <w:sdt>
        <w:sdtPr>
          <w:rPr>
            <w:lang w:eastAsia="en-US"/>
          </w:rPr>
          <w:id w:val="50671811"/>
          <w14:checkbox>
            <w14:checked w14:val="0"/>
            <w14:checkedState w14:val="2612" w14:font="MS Gothic"/>
            <w14:uncheckedState w14:val="2610" w14:font="MS Gothic"/>
          </w14:checkbox>
        </w:sdtPr>
        <w:sdtContent>
          <w:r w:rsidR="005E6504">
            <w:rPr>
              <w:rFonts w:ascii="MS Gothic" w:eastAsia="MS Gothic" w:hAnsi="MS Gothic" w:hint="eastAsia"/>
              <w:lang w:eastAsia="en-US"/>
            </w:rPr>
            <w:t>☐</w:t>
          </w:r>
        </w:sdtContent>
      </w:sdt>
      <w:r w:rsidR="00C001CB" w:rsidRPr="00FD4725">
        <w:rPr>
          <w:lang w:eastAsia="en-US"/>
        </w:rPr>
        <w:t xml:space="preserve"> </w:t>
      </w:r>
      <w:r w:rsidR="00131B07">
        <w:rPr>
          <w:lang w:eastAsia="en-US"/>
        </w:rPr>
        <w:t>2.3.</w:t>
      </w:r>
      <w:r w:rsidR="009C0E57">
        <w:rPr>
          <w:lang w:eastAsia="en-US"/>
        </w:rPr>
        <w:t xml:space="preserve"> </w:t>
      </w:r>
      <w:r w:rsidR="00333991">
        <w:rPr>
          <w:lang w:eastAsia="en-US"/>
        </w:rPr>
        <w:t xml:space="preserve">wniosek </w:t>
      </w:r>
      <w:r w:rsidR="00C001CB" w:rsidRPr="00FD4725">
        <w:rPr>
          <w:lang w:eastAsia="en-US"/>
        </w:rPr>
        <w:t>o zmianę aktu</w:t>
      </w:r>
      <w:bookmarkStart w:id="3" w:name="_Ref147224400"/>
      <w:r w:rsidR="00C63693">
        <w:rPr>
          <w:rStyle w:val="Odwoanieprzypisukocowego"/>
          <w:lang w:eastAsia="en-US"/>
        </w:rPr>
        <w:endnoteReference w:id="4"/>
      </w:r>
      <w:bookmarkEnd w:id="3"/>
      <w:r w:rsidR="00001A9B" w:rsidRPr="008D2614">
        <w:rPr>
          <w:vertAlign w:val="superscript"/>
          <w:lang w:eastAsia="en-US"/>
        </w:rPr>
        <w:t>)</w:t>
      </w:r>
      <w:r w:rsidR="00C001CB" w:rsidRPr="00FD4725">
        <w:rPr>
          <w:lang w:eastAsia="en-US"/>
        </w:rPr>
        <w:t xml:space="preserve"> </w:t>
      </w:r>
      <w:r w:rsidR="00131B07">
        <w:rPr>
          <w:lang w:eastAsia="en-US"/>
        </w:rPr>
        <w:tab/>
      </w:r>
      <w:r w:rsidR="00131B07">
        <w:rPr>
          <w:lang w:eastAsia="en-US"/>
        </w:rPr>
        <w:tab/>
      </w:r>
      <w:sdt>
        <w:sdtPr>
          <w:rPr>
            <w:lang w:eastAsia="en-US"/>
          </w:rPr>
          <w:id w:val="1194117358"/>
          <w14:checkbox>
            <w14:checked w14:val="0"/>
            <w14:checkedState w14:val="2612" w14:font="MS Gothic"/>
            <w14:uncheckedState w14:val="2610" w14:font="MS Gothic"/>
          </w14:checkbox>
        </w:sdtPr>
        <w:sdtContent>
          <w:r w:rsidR="00131B07">
            <w:rPr>
              <w:rFonts w:ascii="MS Gothic" w:eastAsia="MS Gothic" w:hAnsi="MS Gothic" w:hint="eastAsia"/>
              <w:lang w:eastAsia="en-US"/>
            </w:rPr>
            <w:t>☐</w:t>
          </w:r>
        </w:sdtContent>
      </w:sdt>
      <w:r w:rsidR="005E6504" w:rsidRPr="00FD4725">
        <w:rPr>
          <w:lang w:eastAsia="en-US"/>
        </w:rPr>
        <w:t xml:space="preserve"> </w:t>
      </w:r>
      <w:r w:rsidR="00131B07">
        <w:rPr>
          <w:lang w:eastAsia="en-US"/>
        </w:rPr>
        <w:t>2.4.</w:t>
      </w:r>
      <w:r w:rsidR="009C0E57">
        <w:rPr>
          <w:lang w:eastAsia="en-US"/>
        </w:rPr>
        <w:t xml:space="preserve"> </w:t>
      </w:r>
      <w:r w:rsidR="00333991">
        <w:rPr>
          <w:lang w:eastAsia="en-US"/>
        </w:rPr>
        <w:t xml:space="preserve">wniosek </w:t>
      </w:r>
      <w:r w:rsidR="005E6504" w:rsidRPr="00FD4725">
        <w:rPr>
          <w:lang w:eastAsia="en-US"/>
        </w:rPr>
        <w:t xml:space="preserve">o </w:t>
      </w:r>
      <w:r w:rsidR="00BE4FE1">
        <w:rPr>
          <w:lang w:eastAsia="en-US"/>
        </w:rPr>
        <w:t>sporządzenie</w:t>
      </w:r>
      <w:r w:rsidR="00BE4FE1" w:rsidRPr="00FD4725">
        <w:rPr>
          <w:lang w:eastAsia="en-US"/>
        </w:rPr>
        <w:t xml:space="preserve"> </w:t>
      </w:r>
      <w:r w:rsidR="002C7979" w:rsidRPr="00FD4725">
        <w:rPr>
          <w:lang w:eastAsia="en-US"/>
        </w:rPr>
        <w:t>aktu</w:t>
      </w:r>
      <w:r w:rsidR="002C7979">
        <w:rPr>
          <w:vertAlign w:val="superscript"/>
          <w:lang w:eastAsia="en-US"/>
        </w:rPr>
        <w:t>3</w:t>
      </w:r>
      <w:r w:rsidR="00F02761">
        <w:rPr>
          <w:vertAlign w:val="superscript"/>
          <w:lang w:eastAsia="en-US"/>
        </w:rPr>
        <w:t>)</w:t>
      </w:r>
      <w:r w:rsidR="00AA4315" w:rsidRPr="00FD4725">
        <w:rPr>
          <w:lang w:eastAsia="en-US"/>
        </w:rPr>
        <w:tab/>
      </w:r>
    </w:p>
    <w:p w14:paraId="550C6C85" w14:textId="0FFC6645" w:rsidR="00CF4C8E" w:rsidRDefault="00CF4C8E" w:rsidP="00CF4C8E">
      <w:pPr>
        <w:pStyle w:val="Nagwek2"/>
        <w:ind w:left="0" w:firstLine="108"/>
      </w:pPr>
      <w:r>
        <w:t>3. RODZAJ AKTU PLANOWANIA PRZESTRZENNEGO</w:t>
      </w:r>
      <w:r w:rsidR="002C7979">
        <w:rPr>
          <w:b w:val="0"/>
          <w:bCs w:val="0"/>
          <w:vertAlign w:val="superscript"/>
        </w:rPr>
        <w:t>1</w:t>
      </w:r>
      <w:r w:rsidR="00B81D37" w:rsidRPr="00BA437D">
        <w:rPr>
          <w:b w:val="0"/>
          <w:bCs w:val="0"/>
          <w:vertAlign w:val="superscript"/>
        </w:rPr>
        <w:t>)</w:t>
      </w:r>
    </w:p>
    <w:bookmarkStart w:id="4" w:name="_Hlk145671776"/>
    <w:p w14:paraId="7186DCFE" w14:textId="16A98B2B" w:rsidR="00F12646" w:rsidRDefault="00000000" w:rsidP="00CF4C8E">
      <w:pPr>
        <w:tabs>
          <w:tab w:val="left" w:pos="2182"/>
        </w:tabs>
        <w:rPr>
          <w:lang w:eastAsia="en-US"/>
        </w:rPr>
      </w:pPr>
      <w:sdt>
        <w:sdtPr>
          <w:rPr>
            <w:lang w:eastAsia="en-US"/>
          </w:rPr>
          <w:id w:val="2110855430"/>
          <w14:checkbox>
            <w14:checked w14:val="1"/>
            <w14:checkedState w14:val="2612" w14:font="MS Gothic"/>
            <w14:uncheckedState w14:val="2610" w14:font="MS Gothic"/>
          </w14:checkbox>
        </w:sdtPr>
        <w:sdtContent>
          <w:r w:rsidR="00CC1C8A">
            <w:rPr>
              <w:rFonts w:ascii="MS Gothic" w:eastAsia="MS Gothic" w:hAnsi="MS Gothic" w:hint="eastAsia"/>
              <w:lang w:eastAsia="en-US"/>
            </w:rPr>
            <w:t>☒</w:t>
          </w:r>
        </w:sdtContent>
      </w:sdt>
      <w:r w:rsidR="00D506D7">
        <w:rPr>
          <w:lang w:eastAsia="en-US"/>
        </w:rPr>
        <w:t xml:space="preserve"> </w:t>
      </w:r>
      <w:r w:rsidR="00131B07">
        <w:rPr>
          <w:lang w:eastAsia="en-US"/>
        </w:rPr>
        <w:t xml:space="preserve">3.1. </w:t>
      </w:r>
      <w:r w:rsidR="00D506D7">
        <w:rPr>
          <w:lang w:eastAsia="en-US"/>
        </w:rPr>
        <w:t xml:space="preserve">plan </w:t>
      </w:r>
      <w:r w:rsidR="00D506D7" w:rsidRPr="003D23C8">
        <w:rPr>
          <w:lang w:eastAsia="en-US"/>
        </w:rPr>
        <w:t>ogólny gminy</w:t>
      </w:r>
    </w:p>
    <w:p w14:paraId="12FE4E2E" w14:textId="27E821D0" w:rsidR="00F12646" w:rsidRDefault="00000000" w:rsidP="00CF4C8E">
      <w:pPr>
        <w:tabs>
          <w:tab w:val="left" w:pos="2182"/>
        </w:tabs>
        <w:rPr>
          <w:lang w:eastAsia="en-US"/>
        </w:rPr>
      </w:pPr>
      <w:sdt>
        <w:sdtPr>
          <w:rPr>
            <w:lang w:eastAsia="en-US"/>
          </w:rPr>
          <w:id w:val="1427004494"/>
          <w14:checkbox>
            <w14:checked w14:val="0"/>
            <w14:checkedState w14:val="2612" w14:font="MS Gothic"/>
            <w14:uncheckedState w14:val="2610" w14:font="MS Gothic"/>
          </w14:checkbox>
        </w:sdtPr>
        <w:sdtContent>
          <w:r w:rsidR="00BE5C34">
            <w:rPr>
              <w:rFonts w:ascii="MS Gothic" w:eastAsia="MS Gothic" w:hAnsi="MS Gothic" w:hint="eastAsia"/>
              <w:lang w:eastAsia="en-US"/>
            </w:rPr>
            <w:t>☐</w:t>
          </w:r>
        </w:sdtContent>
      </w:sdt>
      <w:r w:rsidR="00CF4C8E" w:rsidRPr="003D23C8">
        <w:rPr>
          <w:lang w:eastAsia="en-US"/>
        </w:rPr>
        <w:t xml:space="preserve"> </w:t>
      </w:r>
      <w:r w:rsidR="00131B07">
        <w:rPr>
          <w:lang w:eastAsia="en-US"/>
        </w:rPr>
        <w:t>3.</w:t>
      </w:r>
      <w:r w:rsidR="00111160">
        <w:rPr>
          <w:lang w:eastAsia="en-US"/>
        </w:rPr>
        <w:t>2</w:t>
      </w:r>
      <w:r w:rsidR="00131B07">
        <w:rPr>
          <w:lang w:eastAsia="en-US"/>
        </w:rPr>
        <w:t xml:space="preserve">. </w:t>
      </w:r>
      <w:r w:rsidR="00CF4C8E" w:rsidRPr="003D23C8">
        <w:t>miejscowy plan zagospodarowania przestrzennego</w:t>
      </w:r>
      <w:r w:rsidR="00FD4725">
        <w:t>, w tym zintegrowany plan inwestycyjny</w:t>
      </w:r>
      <w:r w:rsidR="005F4B47">
        <w:t xml:space="preserve"> </w:t>
      </w:r>
      <w:r w:rsidR="005703CE">
        <w:t>lub</w:t>
      </w:r>
      <w:r w:rsidR="00FD4725">
        <w:t xml:space="preserve"> </w:t>
      </w:r>
      <w:r w:rsidR="007D132C" w:rsidRPr="00FD4725">
        <w:rPr>
          <w:lang w:eastAsia="en-US"/>
        </w:rPr>
        <w:t xml:space="preserve">miejscowy plan </w:t>
      </w:r>
      <w:r w:rsidR="00D506D7">
        <w:rPr>
          <w:lang w:eastAsia="en-US"/>
        </w:rPr>
        <w:t>rewitalizacji</w:t>
      </w:r>
      <w:bookmarkStart w:id="5" w:name="_Hlk145671398"/>
    </w:p>
    <w:p w14:paraId="71FE1FE8" w14:textId="5A2F863B" w:rsidR="00986D77" w:rsidRPr="00E52476" w:rsidRDefault="00000000" w:rsidP="00986D77">
      <w:pPr>
        <w:tabs>
          <w:tab w:val="left" w:pos="2182"/>
        </w:tabs>
        <w:rPr>
          <w:lang w:eastAsia="en-US"/>
        </w:rPr>
      </w:pPr>
      <w:sdt>
        <w:sdtPr>
          <w:rPr>
            <w:lang w:eastAsia="en-US"/>
          </w:rPr>
          <w:id w:val="-177044069"/>
          <w14:checkbox>
            <w14:checked w14:val="0"/>
            <w14:checkedState w14:val="2612" w14:font="MS Gothic"/>
            <w14:uncheckedState w14:val="2610" w14:font="MS Gothic"/>
          </w14:checkbox>
        </w:sdtPr>
        <w:sdtContent>
          <w:r w:rsidR="00986D77" w:rsidRPr="00E52476">
            <w:rPr>
              <w:rFonts w:ascii="MS Gothic" w:eastAsia="MS Gothic" w:hAnsi="MS Gothic"/>
              <w:lang w:eastAsia="en-US"/>
            </w:rPr>
            <w:t>☐</w:t>
          </w:r>
        </w:sdtContent>
      </w:sdt>
      <w:r w:rsidR="00986D77" w:rsidRPr="00E52476">
        <w:rPr>
          <w:lang w:eastAsia="en-US"/>
        </w:rPr>
        <w:t xml:space="preserve"> 3.</w:t>
      </w:r>
      <w:r w:rsidR="000A1AC2">
        <w:rPr>
          <w:lang w:eastAsia="en-US"/>
        </w:rPr>
        <w:t>3</w:t>
      </w:r>
      <w:r w:rsidR="00986D77" w:rsidRPr="00E52476">
        <w:rPr>
          <w:lang w:eastAsia="en-US"/>
        </w:rPr>
        <w:t>. uchwała ustalająca zasady i warunki sytuowania obiektów małej architektury, tablic reklamowych i</w:t>
      </w:r>
      <w:r w:rsidR="009426E7">
        <w:rPr>
          <w:lang w:eastAsia="en-US"/>
        </w:rPr>
        <w:t> </w:t>
      </w:r>
      <w:r w:rsidR="00986D77" w:rsidRPr="00E52476">
        <w:rPr>
          <w:lang w:eastAsia="en-US"/>
        </w:rPr>
        <w:t>urządzeń reklamowych oraz ogrodzeń, ich gabaryty, standardy jakościowe oraz rodzaje materiałów budowlanych, z jakich mogą być wykonane</w:t>
      </w:r>
    </w:p>
    <w:p w14:paraId="58AF52B1" w14:textId="6C3D79A5" w:rsidR="00D23BFD" w:rsidRDefault="00000000" w:rsidP="00324B38">
      <w:pPr>
        <w:tabs>
          <w:tab w:val="left" w:pos="2182"/>
        </w:tabs>
        <w:rPr>
          <w:lang w:eastAsia="en-US"/>
        </w:rPr>
      </w:pPr>
      <w:sdt>
        <w:sdtPr>
          <w:rPr>
            <w:lang w:eastAsia="en-US"/>
          </w:rPr>
          <w:id w:val="-508835216"/>
          <w14:checkbox>
            <w14:checked w14:val="0"/>
            <w14:checkedState w14:val="2612" w14:font="MS Gothic"/>
            <w14:uncheckedState w14:val="2610" w14:font="MS Gothic"/>
          </w14:checkbox>
        </w:sdtPr>
        <w:sdtContent>
          <w:r w:rsidR="00986D77" w:rsidRPr="00E52476">
            <w:rPr>
              <w:rFonts w:ascii="MS Gothic" w:eastAsia="MS Gothic" w:hAnsi="MS Gothic"/>
              <w:lang w:eastAsia="en-US"/>
            </w:rPr>
            <w:t>☐</w:t>
          </w:r>
        </w:sdtContent>
      </w:sdt>
      <w:r w:rsidR="00986D77" w:rsidRPr="00E52476">
        <w:rPr>
          <w:lang w:eastAsia="en-US"/>
        </w:rPr>
        <w:t xml:space="preserve"> 3.</w:t>
      </w:r>
      <w:r w:rsidR="000A1AC2">
        <w:rPr>
          <w:lang w:eastAsia="en-US"/>
        </w:rPr>
        <w:t>4</w:t>
      </w:r>
      <w:r w:rsidR="00986D77" w:rsidRPr="00E52476">
        <w:rPr>
          <w:lang w:eastAsia="en-US"/>
        </w:rPr>
        <w:t>. audyt krajobrazowy</w:t>
      </w:r>
    </w:p>
    <w:p w14:paraId="2D3E32CC" w14:textId="0D70A495" w:rsidR="00BF37FC" w:rsidRPr="001061E3" w:rsidRDefault="00000000" w:rsidP="00324B38">
      <w:pPr>
        <w:tabs>
          <w:tab w:val="left" w:pos="2182"/>
        </w:tabs>
        <w:rPr>
          <w:lang w:eastAsia="en-US"/>
        </w:rPr>
      </w:pPr>
      <w:sdt>
        <w:sdtPr>
          <w:rPr>
            <w:lang w:eastAsia="en-US"/>
          </w:rPr>
          <w:id w:val="1195965244"/>
          <w14:checkbox>
            <w14:checked w14:val="0"/>
            <w14:checkedState w14:val="2612" w14:font="MS Gothic"/>
            <w14:uncheckedState w14:val="2610" w14:font="MS Gothic"/>
          </w14:checkbox>
        </w:sdtPr>
        <w:sdtContent>
          <w:r w:rsidR="00BF37FC">
            <w:rPr>
              <w:rFonts w:ascii="MS Gothic" w:eastAsia="MS Gothic" w:hAnsi="MS Gothic" w:hint="eastAsia"/>
              <w:lang w:eastAsia="en-US"/>
            </w:rPr>
            <w:t>☐</w:t>
          </w:r>
        </w:sdtContent>
      </w:sdt>
      <w:r w:rsidR="00BF37FC">
        <w:rPr>
          <w:lang w:eastAsia="en-US"/>
        </w:rPr>
        <w:t xml:space="preserve"> 3.</w:t>
      </w:r>
      <w:r w:rsidR="000A1AC2">
        <w:rPr>
          <w:lang w:eastAsia="en-US"/>
        </w:rPr>
        <w:t>5</w:t>
      </w:r>
      <w:r w:rsidR="00BF37FC">
        <w:rPr>
          <w:lang w:eastAsia="en-US"/>
        </w:rPr>
        <w:t>. plan zagospodarowania przestrzennego województwa</w:t>
      </w:r>
    </w:p>
    <w:bookmarkEnd w:id="4"/>
    <w:bookmarkEnd w:id="5"/>
    <w:p w14:paraId="56258A66" w14:textId="60EC1625" w:rsidR="006C48FA" w:rsidRPr="008734F3" w:rsidRDefault="003D23C8" w:rsidP="00C242D8">
      <w:pPr>
        <w:pStyle w:val="Nagwek2"/>
        <w:ind w:left="0"/>
      </w:pPr>
      <w:r>
        <w:t>4</w:t>
      </w:r>
      <w:r w:rsidR="006C48FA">
        <w:t xml:space="preserve">. DANE </w:t>
      </w:r>
      <w:bookmarkStart w:id="6" w:name="_Ref93054123"/>
      <w:r w:rsidR="00E85132">
        <w:t>SKŁADAJĄCEGO PISMO</w:t>
      </w:r>
      <w:r w:rsidR="006C48FA" w:rsidRPr="00DC43B8">
        <w:rPr>
          <w:rStyle w:val="Odwoanieprzypisukocowego"/>
          <w:b w:val="0"/>
        </w:rPr>
        <w:endnoteReference w:id="5"/>
      </w:r>
      <w:bookmarkEnd w:id="6"/>
      <w:r w:rsidR="006C48FA" w:rsidRPr="00DC43B8">
        <w:rPr>
          <w:b w:val="0"/>
          <w:vertAlign w:val="superscript"/>
        </w:rPr>
        <w:t>)</w:t>
      </w:r>
    </w:p>
    <w:p w14:paraId="7FDFE9F3" w14:textId="1FA64C34" w:rsidR="00702973" w:rsidRPr="008734F3" w:rsidRDefault="00702973" w:rsidP="006C48FA">
      <w:bookmarkStart w:id="7" w:name="_Hlk39475881"/>
      <w:bookmarkStart w:id="8" w:name="_Hlk39476049"/>
      <w:bookmarkEnd w:id="1"/>
      <w:r w:rsidRPr="008734F3">
        <w:t xml:space="preserve">Imię i nazwisko lub nazwa: </w:t>
      </w:r>
      <w:r w:rsidR="00CC1C8A" w:rsidRPr="00CC1C8A">
        <w:rPr>
          <w:b/>
          <w:bCs/>
        </w:rPr>
        <w:t>SPÓŁDZIELNIA BUDOWLANO</w:t>
      </w:r>
      <w:r w:rsidR="00CC1C8A">
        <w:rPr>
          <w:b/>
          <w:bCs/>
        </w:rPr>
        <w:t>-</w:t>
      </w:r>
      <w:r w:rsidR="00CC1C8A" w:rsidRPr="00CC1C8A">
        <w:rPr>
          <w:b/>
          <w:bCs/>
        </w:rPr>
        <w:t>MIESZKANIOWA STOKŁOSY W WARSZAWIE</w:t>
      </w:r>
    </w:p>
    <w:p w14:paraId="4C1EF9E6" w14:textId="66F91A8D" w:rsidR="00702973" w:rsidRPr="008734F3" w:rsidRDefault="00702973" w:rsidP="006C48FA">
      <w:r w:rsidRPr="008734F3">
        <w:t xml:space="preserve">Kraj: </w:t>
      </w:r>
      <w:r w:rsidR="00CC1C8A" w:rsidRPr="00CC1C8A">
        <w:rPr>
          <w:b/>
          <w:bCs/>
        </w:rPr>
        <w:t>POLSKA</w:t>
      </w:r>
      <w:r w:rsidRPr="008734F3">
        <w:t>……………………</w:t>
      </w:r>
      <w:r w:rsidR="00515466" w:rsidRPr="008734F3">
        <w:t>….</w:t>
      </w:r>
      <w:r w:rsidRPr="008734F3">
        <w:t xml:space="preserve"> Województwo: </w:t>
      </w:r>
      <w:r w:rsidR="00CC1C8A" w:rsidRPr="00CC1C8A">
        <w:rPr>
          <w:b/>
          <w:bCs/>
        </w:rPr>
        <w:t>MAZOWIECKIE</w:t>
      </w:r>
      <w:r w:rsidR="00CC1C8A">
        <w:t>………</w:t>
      </w:r>
      <w:r w:rsidRPr="008734F3">
        <w:t>……………………</w:t>
      </w:r>
      <w:r w:rsidR="00CA15F5" w:rsidRPr="008734F3">
        <w:t>………</w:t>
      </w:r>
      <w:r w:rsidR="001A6349" w:rsidRPr="008734F3">
        <w:t>………...</w:t>
      </w:r>
      <w:r w:rsidR="00CC1C8A">
        <w:t>..</w:t>
      </w:r>
    </w:p>
    <w:p w14:paraId="5B65D8AD" w14:textId="463C4AF3" w:rsidR="00702973" w:rsidRPr="008734F3" w:rsidRDefault="00702973" w:rsidP="006C48FA">
      <w:r w:rsidRPr="008734F3">
        <w:t xml:space="preserve">Powiat: </w:t>
      </w:r>
      <w:r w:rsidR="00CC1C8A" w:rsidRPr="00CC1C8A">
        <w:rPr>
          <w:b/>
          <w:bCs/>
        </w:rPr>
        <w:t>MIASTO STOŁECZNE WARSZAWA</w:t>
      </w:r>
      <w:r w:rsidRPr="008734F3">
        <w:t xml:space="preserve"> Gmina: </w:t>
      </w:r>
      <w:r w:rsidR="00CC1C8A" w:rsidRPr="00CC1C8A">
        <w:rPr>
          <w:b/>
          <w:bCs/>
        </w:rPr>
        <w:t>WARSZAWA</w:t>
      </w:r>
      <w:r w:rsidR="00CC1C8A">
        <w:t>..</w:t>
      </w:r>
      <w:r w:rsidRPr="008734F3">
        <w:t>……………………………</w:t>
      </w:r>
      <w:r w:rsidR="00CA15F5" w:rsidRPr="008734F3">
        <w:t>………</w:t>
      </w:r>
      <w:r w:rsidR="001A6349" w:rsidRPr="008734F3">
        <w:t>…………</w:t>
      </w:r>
    </w:p>
    <w:p w14:paraId="6D3642CE" w14:textId="7D82DE0B" w:rsidR="00702973" w:rsidRPr="008734F3" w:rsidRDefault="007F7726" w:rsidP="006C48FA">
      <w:bookmarkStart w:id="9" w:name="_Hlk62123598"/>
      <w:r w:rsidRPr="008734F3">
        <w:t xml:space="preserve">Ulica: </w:t>
      </w:r>
      <w:r w:rsidR="00CC1C8A" w:rsidRPr="00CC1C8A">
        <w:rPr>
          <w:b/>
          <w:bCs/>
        </w:rPr>
        <w:t>W.B.JASTRZĘBOWSKIEGO</w:t>
      </w:r>
      <w:r w:rsidR="00CC1C8A">
        <w:t xml:space="preserve"> </w:t>
      </w:r>
      <w:r w:rsidRPr="008734F3">
        <w:t xml:space="preserve">………………………… </w:t>
      </w:r>
      <w:r w:rsidR="00702973" w:rsidRPr="008734F3">
        <w:t xml:space="preserve">Nr domu: </w:t>
      </w:r>
      <w:r w:rsidR="00CC1C8A" w:rsidRPr="00CC1C8A">
        <w:rPr>
          <w:b/>
          <w:bCs/>
        </w:rPr>
        <w:t>22</w:t>
      </w:r>
      <w:r w:rsidR="00702973" w:rsidRPr="008734F3">
        <w:t xml:space="preserve"> Nr lokalu</w:t>
      </w:r>
      <w:r w:rsidR="00B96084" w:rsidRPr="008734F3">
        <w:t>:</w:t>
      </w:r>
      <w:r w:rsidRPr="008734F3">
        <w:t xml:space="preserve"> </w:t>
      </w:r>
      <w:r w:rsidR="00CC1C8A" w:rsidRPr="00CC1C8A">
        <w:rPr>
          <w:b/>
          <w:bCs/>
        </w:rPr>
        <w:t>N/D</w:t>
      </w:r>
      <w:r w:rsidR="00CC1C8A">
        <w:t>……</w:t>
      </w:r>
      <w:r w:rsidRPr="008734F3">
        <w:t>…………...</w:t>
      </w:r>
      <w:r w:rsidR="00B96084" w:rsidRPr="008734F3">
        <w:t>..</w:t>
      </w:r>
      <w:r w:rsidR="001A6349" w:rsidRPr="008734F3">
        <w:t>.........</w:t>
      </w:r>
    </w:p>
    <w:bookmarkEnd w:id="9"/>
    <w:p w14:paraId="55ADD07F" w14:textId="6EDDF172" w:rsidR="00702973" w:rsidRPr="008734F3" w:rsidRDefault="00702973" w:rsidP="006C48FA">
      <w:r w:rsidRPr="008734F3">
        <w:t xml:space="preserve">Miejscowość: </w:t>
      </w:r>
      <w:r w:rsidR="00CC1C8A" w:rsidRPr="00CC1C8A">
        <w:rPr>
          <w:b/>
          <w:bCs/>
        </w:rPr>
        <w:t>WARSZAWA</w:t>
      </w:r>
      <w:r w:rsidR="00CC1C8A">
        <w:t>……..</w:t>
      </w:r>
      <w:r w:rsidR="0036792A" w:rsidRPr="008734F3">
        <w:t>……………………….</w:t>
      </w:r>
      <w:r w:rsidRPr="008734F3">
        <w:t xml:space="preserve"> Kod pocztowy:</w:t>
      </w:r>
      <w:r w:rsidR="0014245C" w:rsidRPr="008734F3">
        <w:t xml:space="preserve"> </w:t>
      </w:r>
      <w:r w:rsidR="00CC1C8A" w:rsidRPr="00CC1C8A">
        <w:rPr>
          <w:b/>
          <w:bCs/>
        </w:rPr>
        <w:t>02-786</w:t>
      </w:r>
      <w:r w:rsidR="00CC1C8A">
        <w:t>……………….</w:t>
      </w:r>
      <w:r w:rsidRPr="008734F3">
        <w:t>…</w:t>
      </w:r>
      <w:r w:rsidR="00CA15F5" w:rsidRPr="008734F3">
        <w:t>………</w:t>
      </w:r>
      <w:r w:rsidR="001A6349" w:rsidRPr="008734F3">
        <w:t>………</w:t>
      </w:r>
      <w:r w:rsidR="00CC1C8A">
        <w:t>…</w:t>
      </w:r>
    </w:p>
    <w:p w14:paraId="1B08BB19" w14:textId="4284147D" w:rsidR="007F68C5" w:rsidRPr="00973ABD" w:rsidRDefault="00702973" w:rsidP="006C48FA">
      <w:pPr>
        <w:rPr>
          <w:szCs w:val="20"/>
        </w:rPr>
      </w:pPr>
      <w:r w:rsidRPr="008734F3">
        <w:rPr>
          <w:szCs w:val="20"/>
        </w:rPr>
        <w:t>E</w:t>
      </w:r>
      <w:r w:rsidR="008C0344" w:rsidRPr="008734F3">
        <w:rPr>
          <w:szCs w:val="20"/>
        </w:rPr>
        <w:t>-</w:t>
      </w:r>
      <w:r w:rsidRPr="008734F3">
        <w:rPr>
          <w:szCs w:val="20"/>
        </w:rPr>
        <w:t>mail</w:t>
      </w:r>
      <w:bookmarkStart w:id="10" w:name="_Ref85021366"/>
      <w:r w:rsidR="00F406AB">
        <w:rPr>
          <w:szCs w:val="20"/>
        </w:rPr>
        <w:t xml:space="preserve"> </w:t>
      </w:r>
      <w:r w:rsidR="007F68C5" w:rsidRPr="00324E14">
        <w:rPr>
          <w:szCs w:val="20"/>
        </w:rPr>
        <w:t>(w przypadku gdy składający pismo posiada adres e-mail):</w:t>
      </w:r>
      <w:bookmarkEnd w:id="10"/>
      <w:r w:rsidR="00D352B2" w:rsidRPr="00973ABD">
        <w:rPr>
          <w:szCs w:val="20"/>
        </w:rPr>
        <w:t xml:space="preserve"> </w:t>
      </w:r>
      <w:r w:rsidR="00CC1C8A" w:rsidRPr="00CC1C8A">
        <w:rPr>
          <w:b/>
          <w:bCs/>
          <w:szCs w:val="20"/>
        </w:rPr>
        <w:t>ZARZAD@STOKLOSY.COM.PL</w:t>
      </w:r>
      <w:r w:rsidR="00CC1C8A">
        <w:rPr>
          <w:szCs w:val="20"/>
        </w:rPr>
        <w:t>...............</w:t>
      </w:r>
    </w:p>
    <w:p w14:paraId="08247520" w14:textId="34E306AA" w:rsidR="000B34F7" w:rsidRPr="00973ABD" w:rsidRDefault="00702973" w:rsidP="006C48FA">
      <w:pPr>
        <w:rPr>
          <w:szCs w:val="20"/>
        </w:rPr>
      </w:pPr>
      <w:r w:rsidRPr="00973ABD">
        <w:rPr>
          <w:szCs w:val="20"/>
        </w:rPr>
        <w:t>Nr tel.</w:t>
      </w:r>
      <w:r w:rsidR="007F68C5" w:rsidRPr="00973ABD">
        <w:rPr>
          <w:szCs w:val="20"/>
        </w:rPr>
        <w:t xml:space="preserve"> </w:t>
      </w:r>
      <w:r w:rsidR="007F68C5" w:rsidRPr="00324E14">
        <w:rPr>
          <w:szCs w:val="20"/>
        </w:rPr>
        <w:t>(nieobowiązkowo)</w:t>
      </w:r>
      <w:r w:rsidR="00D81010" w:rsidRPr="00973ABD">
        <w:rPr>
          <w:szCs w:val="20"/>
        </w:rPr>
        <w:t xml:space="preserve">: </w:t>
      </w:r>
      <w:r w:rsidRPr="00973ABD">
        <w:rPr>
          <w:szCs w:val="20"/>
        </w:rPr>
        <w:t>…..…</w:t>
      </w:r>
      <w:bookmarkEnd w:id="7"/>
      <w:r w:rsidR="00CA15F5" w:rsidRPr="00973ABD">
        <w:rPr>
          <w:szCs w:val="20"/>
        </w:rPr>
        <w:t>………...</w:t>
      </w:r>
      <w:r w:rsidR="001A6349" w:rsidRPr="00973ABD">
        <w:rPr>
          <w:szCs w:val="20"/>
        </w:rPr>
        <w:t>..........</w:t>
      </w:r>
      <w:r w:rsidR="00C34F66" w:rsidRPr="00973ABD">
        <w:rPr>
          <w:szCs w:val="20"/>
        </w:rPr>
        <w:t>.........................</w:t>
      </w:r>
      <w:r w:rsidR="007F68C5" w:rsidRPr="00973ABD">
        <w:rPr>
          <w:szCs w:val="20"/>
        </w:rPr>
        <w:t>.....</w:t>
      </w:r>
      <w:r w:rsidR="00C34F66" w:rsidRPr="00973ABD">
        <w:rPr>
          <w:szCs w:val="20"/>
        </w:rPr>
        <w:t>..</w:t>
      </w:r>
      <w:r w:rsidR="003F075D" w:rsidRPr="00973ABD">
        <w:rPr>
          <w:szCs w:val="20"/>
        </w:rPr>
        <w:t>..........................</w:t>
      </w:r>
      <w:r w:rsidR="00601C3B" w:rsidRPr="00973ABD">
        <w:rPr>
          <w:szCs w:val="20"/>
        </w:rPr>
        <w:t>.</w:t>
      </w:r>
      <w:r w:rsidR="007F68C5" w:rsidRPr="00973ABD">
        <w:rPr>
          <w:szCs w:val="20"/>
        </w:rPr>
        <w:t>.....................................</w:t>
      </w:r>
      <w:r w:rsidR="003F5E91" w:rsidRPr="00973ABD">
        <w:rPr>
          <w:szCs w:val="20"/>
        </w:rPr>
        <w:t>....</w:t>
      </w:r>
    </w:p>
    <w:p w14:paraId="0E937781" w14:textId="06DEC8A6" w:rsidR="00554277" w:rsidRPr="008734F3" w:rsidRDefault="00554277" w:rsidP="006C48FA">
      <w:r w:rsidRPr="008734F3">
        <w:t xml:space="preserve">Adres skrytki </w:t>
      </w:r>
      <w:proofErr w:type="spellStart"/>
      <w:r w:rsidRPr="008734F3">
        <w:t>ePUAP</w:t>
      </w:r>
      <w:proofErr w:type="spellEnd"/>
      <w:r w:rsidRPr="008734F3">
        <w:t xml:space="preserve"> lub adres do doręczeń elektronicznych</w:t>
      </w:r>
      <w:bookmarkStart w:id="11" w:name="_Ref141442516"/>
      <w:r w:rsidR="001061E3" w:rsidRPr="008734F3">
        <w:rPr>
          <w:rStyle w:val="Odwoanieprzypisukocowego"/>
          <w:szCs w:val="20"/>
        </w:rPr>
        <w:endnoteReference w:id="6"/>
      </w:r>
      <w:bookmarkEnd w:id="11"/>
      <w:r w:rsidRPr="008734F3">
        <w:rPr>
          <w:szCs w:val="20"/>
          <w:vertAlign w:val="superscript"/>
        </w:rPr>
        <w:t>)</w:t>
      </w:r>
      <w:r w:rsidRPr="008734F3">
        <w:rPr>
          <w:szCs w:val="20"/>
        </w:rPr>
        <w:t>:</w:t>
      </w:r>
      <w:r w:rsidRPr="008734F3">
        <w:t xml:space="preserve"> ……………………….……………...…………...</w:t>
      </w:r>
      <w:r w:rsidR="00F406AB">
        <w:t>.</w:t>
      </w:r>
      <w:r w:rsidR="00601C3B">
        <w:t>.</w:t>
      </w:r>
      <w:r w:rsidR="00F406AB">
        <w:t>.</w:t>
      </w:r>
    </w:p>
    <w:p w14:paraId="3F5C6559" w14:textId="13585B1E" w:rsidR="0065768D" w:rsidRDefault="00981079" w:rsidP="006C48FA">
      <w:pPr>
        <w:rPr>
          <w:lang w:eastAsia="en-US"/>
        </w:rPr>
      </w:pPr>
      <w:r w:rsidRPr="008734F3">
        <w:t>4.1</w:t>
      </w:r>
      <w:r w:rsidR="000B2638">
        <w:t>.</w:t>
      </w:r>
      <w:r w:rsidRPr="008734F3">
        <w:t xml:space="preserve"> Czy </w:t>
      </w:r>
      <w:r w:rsidR="00E85132">
        <w:t xml:space="preserve">składający pismo </w:t>
      </w:r>
      <w:r w:rsidRPr="008734F3">
        <w:t>jest właścicielem lub użytkownikiem wieczystym</w:t>
      </w:r>
      <w:r w:rsidR="00EC61CA" w:rsidRPr="008734F3">
        <w:t xml:space="preserve"> </w:t>
      </w:r>
      <w:r w:rsidR="003227B1">
        <w:t>nieruchomości</w:t>
      </w:r>
      <w:r w:rsidR="003227B1" w:rsidRPr="008734F3">
        <w:t xml:space="preserve"> </w:t>
      </w:r>
      <w:r w:rsidR="00EC61CA" w:rsidRPr="008734F3">
        <w:t>objęte</w:t>
      </w:r>
      <w:r w:rsidR="0065768D">
        <w:t xml:space="preserve">j </w:t>
      </w:r>
      <w:r w:rsidR="00EC61CA" w:rsidRPr="008734F3">
        <w:t>wnioskiem</w:t>
      </w:r>
      <w:r w:rsidR="0065768D">
        <w:t xml:space="preserve"> lub uwagą</w:t>
      </w:r>
      <w:r w:rsidR="00EC61CA" w:rsidRPr="008734F3">
        <w:t>?</w:t>
      </w:r>
    </w:p>
    <w:p w14:paraId="1F7A427F" w14:textId="31FF2847" w:rsidR="00981079" w:rsidRPr="008734F3" w:rsidRDefault="00000000" w:rsidP="006C48FA">
      <w:sdt>
        <w:sdtPr>
          <w:rPr>
            <w:lang w:eastAsia="en-US"/>
          </w:rPr>
          <w:id w:val="589667619"/>
          <w14:checkbox>
            <w14:checked w14:val="1"/>
            <w14:checkedState w14:val="2612" w14:font="MS Gothic"/>
            <w14:uncheckedState w14:val="2610" w14:font="MS Gothic"/>
          </w14:checkbox>
        </w:sdtPr>
        <w:sdtContent>
          <w:r w:rsidR="00CC1C8A">
            <w:rPr>
              <w:rFonts w:ascii="MS Gothic" w:eastAsia="MS Gothic" w:hAnsi="MS Gothic" w:hint="eastAsia"/>
              <w:lang w:eastAsia="en-US"/>
            </w:rPr>
            <w:t>☒</w:t>
          </w:r>
        </w:sdtContent>
      </w:sdt>
      <w:r w:rsidR="00981079" w:rsidRPr="008734F3">
        <w:rPr>
          <w:lang w:eastAsia="en-US"/>
        </w:rPr>
        <w:t xml:space="preserve"> </w:t>
      </w:r>
      <w:r w:rsidR="00981079" w:rsidRPr="008734F3">
        <w:rPr>
          <w:sz w:val="16"/>
          <w:szCs w:val="16"/>
          <w:lang w:eastAsia="en-US"/>
        </w:rPr>
        <w:t xml:space="preserve">tak   </w:t>
      </w:r>
      <w:r w:rsidR="00981079" w:rsidRPr="008734F3">
        <w:rPr>
          <w:lang w:eastAsia="en-US"/>
        </w:rPr>
        <w:t xml:space="preserve">     </w:t>
      </w:r>
      <w:sdt>
        <w:sdtPr>
          <w:rPr>
            <w:lang w:eastAsia="en-US"/>
          </w:rPr>
          <w:id w:val="-1654526958"/>
          <w14:checkbox>
            <w14:checked w14:val="0"/>
            <w14:checkedState w14:val="2612" w14:font="MS Gothic"/>
            <w14:uncheckedState w14:val="2610" w14:font="MS Gothic"/>
          </w14:checkbox>
        </w:sdtPr>
        <w:sdtContent>
          <w:r w:rsidR="00CC1C8A">
            <w:rPr>
              <w:rFonts w:ascii="MS Gothic" w:eastAsia="MS Gothic" w:hAnsi="MS Gothic" w:hint="eastAsia"/>
              <w:lang w:eastAsia="en-US"/>
            </w:rPr>
            <w:t>☐</w:t>
          </w:r>
        </w:sdtContent>
      </w:sdt>
      <w:r w:rsidR="00981079" w:rsidRPr="008734F3">
        <w:rPr>
          <w:lang w:eastAsia="en-US"/>
        </w:rPr>
        <w:t xml:space="preserve"> </w:t>
      </w:r>
      <w:r w:rsidR="00981079" w:rsidRPr="008734F3">
        <w:rPr>
          <w:sz w:val="16"/>
          <w:szCs w:val="16"/>
          <w:lang w:eastAsia="en-US"/>
        </w:rPr>
        <w:t>nie</w:t>
      </w:r>
    </w:p>
    <w:p w14:paraId="46A89777" w14:textId="544693A7" w:rsidR="006C48FA" w:rsidRPr="00B73AE6" w:rsidRDefault="00AA71C4" w:rsidP="003C2D89">
      <w:pPr>
        <w:pStyle w:val="Nagwek2"/>
        <w:ind w:left="0" w:firstLine="108"/>
      </w:pPr>
      <w:r w:rsidRPr="008734F3">
        <w:t>5</w:t>
      </w:r>
      <w:r w:rsidR="006C48FA" w:rsidRPr="008734F3">
        <w:t xml:space="preserve">. </w:t>
      </w:r>
      <w:r w:rsidR="00FC630E">
        <w:t xml:space="preserve">ADRES </w:t>
      </w:r>
      <w:r w:rsidR="006C48FA" w:rsidRPr="008734F3">
        <w:t>DO KORESPONDENCJI</w:t>
      </w:r>
      <w:r w:rsidR="00FC630E">
        <w:t xml:space="preserve"> </w:t>
      </w:r>
      <w:r w:rsidR="00FC630E" w:rsidRPr="00FC630E">
        <w:t>SKŁADAJĄCEGO PISMO</w:t>
      </w:r>
      <w:r w:rsidR="002C7979">
        <w:rPr>
          <w:b w:val="0"/>
          <w:vertAlign w:val="superscript"/>
        </w:rPr>
        <w:t>4)</w:t>
      </w:r>
    </w:p>
    <w:p w14:paraId="0F4620DF" w14:textId="03E473F7" w:rsidR="00EB25D4" w:rsidRDefault="00EB25D4" w:rsidP="00490762">
      <w:r>
        <w:t>(</w:t>
      </w:r>
      <w:r w:rsidR="00725FA4">
        <w:t>N</w:t>
      </w:r>
      <w:r>
        <w:t>ieobowiązkowo)</w:t>
      </w:r>
    </w:p>
    <w:p w14:paraId="224CE30E" w14:textId="6B1D3CBB" w:rsidR="00490762" w:rsidRPr="00251F5A" w:rsidRDefault="00490762" w:rsidP="00490762">
      <w:r w:rsidRPr="00251F5A">
        <w:t xml:space="preserve">Kraj: </w:t>
      </w:r>
      <w:r w:rsidR="00CC1C8A" w:rsidRPr="00CC1C8A">
        <w:rPr>
          <w:b/>
          <w:bCs/>
        </w:rPr>
        <w:t>POLSKA</w:t>
      </w:r>
      <w:r w:rsidR="00CC1C8A" w:rsidRPr="00251F5A">
        <w:t xml:space="preserve"> </w:t>
      </w:r>
      <w:r w:rsidRPr="00251F5A">
        <w:t>…………………</w:t>
      </w:r>
      <w:r>
        <w:t>….</w:t>
      </w:r>
      <w:r w:rsidRPr="00251F5A">
        <w:t xml:space="preserve"> Województwo: </w:t>
      </w:r>
      <w:r w:rsidR="00CC1C8A" w:rsidRPr="00CC1C8A">
        <w:rPr>
          <w:b/>
          <w:bCs/>
        </w:rPr>
        <w:t>MAZOWIECKIE</w:t>
      </w:r>
      <w:r w:rsidR="00CC1C8A" w:rsidRPr="00251F5A">
        <w:t xml:space="preserve"> </w:t>
      </w:r>
      <w:r w:rsidRPr="00251F5A">
        <w:t>………………………………………</w:t>
      </w:r>
      <w:r>
        <w:t>………...</w:t>
      </w:r>
    </w:p>
    <w:p w14:paraId="7AAF5910" w14:textId="4B65FA11" w:rsidR="00490762" w:rsidRPr="00251F5A" w:rsidRDefault="00490762" w:rsidP="00490762">
      <w:r w:rsidRPr="00251F5A">
        <w:t xml:space="preserve">Powiat: </w:t>
      </w:r>
      <w:r w:rsidR="00CC1C8A" w:rsidRPr="00CC1C8A">
        <w:rPr>
          <w:b/>
          <w:bCs/>
        </w:rPr>
        <w:t>MIASTO STOŁECZNE WARSZAWA</w:t>
      </w:r>
      <w:r w:rsidRPr="00251F5A">
        <w:t xml:space="preserve"> Gmina: </w:t>
      </w:r>
      <w:r w:rsidR="00CC1C8A" w:rsidRPr="00CC1C8A">
        <w:rPr>
          <w:b/>
          <w:bCs/>
        </w:rPr>
        <w:t>WARSZAWA</w:t>
      </w:r>
      <w:r w:rsidRPr="00251F5A">
        <w:t>..……………………………………</w:t>
      </w:r>
      <w:r>
        <w:t>…………</w:t>
      </w:r>
    </w:p>
    <w:p w14:paraId="33F8B7DE" w14:textId="107494F6" w:rsidR="00490762" w:rsidRPr="00251F5A" w:rsidRDefault="00490762" w:rsidP="00490762">
      <w:r w:rsidRPr="00251F5A">
        <w:t xml:space="preserve">Ulica: </w:t>
      </w:r>
      <w:r w:rsidR="00CC1C8A" w:rsidRPr="00CC1C8A">
        <w:rPr>
          <w:b/>
          <w:bCs/>
        </w:rPr>
        <w:t>W.B.JASTRZĘBOWSKIEGO</w:t>
      </w:r>
      <w:r w:rsidR="00CC1C8A">
        <w:t xml:space="preserve"> </w:t>
      </w:r>
      <w:r w:rsidRPr="00251F5A">
        <w:t xml:space="preserve">…………………… Nr domu: </w:t>
      </w:r>
      <w:r w:rsidR="00CC1C8A" w:rsidRPr="00CC1C8A">
        <w:rPr>
          <w:b/>
          <w:bCs/>
        </w:rPr>
        <w:t>22</w:t>
      </w:r>
      <w:r w:rsidRPr="00251F5A">
        <w:t xml:space="preserve"> Nr lokalu</w:t>
      </w:r>
      <w:r w:rsidR="00B96084">
        <w:t>:</w:t>
      </w:r>
      <w:r w:rsidRPr="00251F5A">
        <w:t xml:space="preserve"> </w:t>
      </w:r>
      <w:r w:rsidR="00CC1C8A" w:rsidRPr="00CC1C8A">
        <w:rPr>
          <w:b/>
          <w:bCs/>
        </w:rPr>
        <w:t>N/D</w:t>
      </w:r>
      <w:r w:rsidR="00CC1C8A" w:rsidRPr="00251F5A">
        <w:t xml:space="preserve"> </w:t>
      </w:r>
      <w:r w:rsidRPr="00251F5A">
        <w:t>…………………...</w:t>
      </w:r>
      <w:r w:rsidR="00B96084">
        <w:t>........</w:t>
      </w:r>
      <w:r>
        <w:t>.....</w:t>
      </w:r>
    </w:p>
    <w:p w14:paraId="67B29FA1" w14:textId="14D4ECCC" w:rsidR="00490762" w:rsidRPr="00251F5A" w:rsidRDefault="00490762" w:rsidP="00490762">
      <w:r w:rsidRPr="00251F5A">
        <w:t xml:space="preserve">Miejscowość: </w:t>
      </w:r>
      <w:r w:rsidR="00CC1C8A" w:rsidRPr="00CC1C8A">
        <w:rPr>
          <w:b/>
          <w:bCs/>
        </w:rPr>
        <w:t>WARSZAWA</w:t>
      </w:r>
      <w:r w:rsidR="00CC1C8A" w:rsidRPr="00251F5A">
        <w:t xml:space="preserve"> </w:t>
      </w:r>
      <w:r w:rsidR="00CC1C8A">
        <w:t>…</w:t>
      </w:r>
      <w:r w:rsidRPr="00251F5A">
        <w:t>……</w:t>
      </w:r>
      <w:r w:rsidR="0036792A">
        <w:t>………………………….</w:t>
      </w:r>
      <w:r w:rsidRPr="00251F5A">
        <w:t xml:space="preserve"> Kod pocztowy:</w:t>
      </w:r>
      <w:r w:rsidR="0014245C">
        <w:t xml:space="preserve"> </w:t>
      </w:r>
      <w:r w:rsidR="00CC1C8A" w:rsidRPr="00CC1C8A">
        <w:rPr>
          <w:b/>
          <w:bCs/>
        </w:rPr>
        <w:t>02-786</w:t>
      </w:r>
      <w:r w:rsidR="00CC1C8A" w:rsidRPr="00CC1C8A">
        <w:t>……</w:t>
      </w:r>
      <w:r w:rsidRPr="00251F5A">
        <w:t>…………………</w:t>
      </w:r>
      <w:r>
        <w:t>……….</w:t>
      </w:r>
    </w:p>
    <w:p w14:paraId="5DB2FEA0" w14:textId="7B3A3482" w:rsidR="00E86381" w:rsidRPr="00E86381" w:rsidRDefault="00AA71C4" w:rsidP="003C2D89">
      <w:pPr>
        <w:pStyle w:val="Nagwek2"/>
        <w:ind w:left="0" w:firstLine="108"/>
      </w:pPr>
      <w:bookmarkStart w:id="13" w:name="_Hlk39476200"/>
      <w:bookmarkEnd w:id="8"/>
      <w:r>
        <w:t>6</w:t>
      </w:r>
      <w:r w:rsidR="00E86381" w:rsidRPr="00E86381">
        <w:t xml:space="preserve">. DANE </w:t>
      </w:r>
      <w:r w:rsidR="00D1333C" w:rsidRPr="00E86381">
        <w:t>PEŁNOMOCNIKA</w:t>
      </w:r>
      <w:r w:rsidR="002C7979">
        <w:rPr>
          <w:b w:val="0"/>
          <w:vertAlign w:val="superscript"/>
        </w:rPr>
        <w:t>4</w:t>
      </w:r>
      <w:r w:rsidR="00C33FBC" w:rsidRPr="008734F3">
        <w:rPr>
          <w:b w:val="0"/>
          <w:vertAlign w:val="superscript"/>
        </w:rPr>
        <w:t>)</w:t>
      </w:r>
    </w:p>
    <w:p w14:paraId="15F9D012" w14:textId="7376B1F2" w:rsidR="00993D61" w:rsidRPr="00703301" w:rsidRDefault="00993D61" w:rsidP="00567A02">
      <w:pPr>
        <w:rPr>
          <w:szCs w:val="20"/>
        </w:rPr>
      </w:pPr>
      <w:r w:rsidRPr="00703301">
        <w:rPr>
          <w:szCs w:val="20"/>
        </w:rPr>
        <w:t>(Nieobowiązkowo)</w:t>
      </w:r>
    </w:p>
    <w:p w14:paraId="4723480E" w14:textId="00277BF0" w:rsidR="002E5798" w:rsidRPr="00A356F3" w:rsidRDefault="00000000" w:rsidP="002E5798">
      <w:pPr>
        <w:tabs>
          <w:tab w:val="left" w:pos="2182"/>
        </w:tabs>
        <w:rPr>
          <w:lang w:eastAsia="en-US"/>
        </w:rPr>
      </w:pPr>
      <w:sdt>
        <w:sdtPr>
          <w:rPr>
            <w:lang w:eastAsia="en-US"/>
          </w:rPr>
          <w:id w:val="302428652"/>
          <w14:checkbox>
            <w14:checked w14:val="0"/>
            <w14:checkedState w14:val="2612" w14:font="MS Gothic"/>
            <w14:uncheckedState w14:val="2610" w14:font="MS Gothic"/>
          </w14:checkbox>
        </w:sdtPr>
        <w:sdtContent>
          <w:r w:rsidR="002E5798">
            <w:rPr>
              <w:rFonts w:ascii="MS Gothic" w:eastAsia="MS Gothic" w:hAnsi="MS Gothic" w:hint="eastAsia"/>
              <w:lang w:eastAsia="en-US"/>
            </w:rPr>
            <w:t>☐</w:t>
          </w:r>
        </w:sdtContent>
      </w:sdt>
      <w:r w:rsidR="002E5798">
        <w:rPr>
          <w:lang w:eastAsia="en-US"/>
        </w:rPr>
        <w:t xml:space="preserve">  pełnomocnik </w:t>
      </w:r>
      <w:r w:rsidR="002E5798">
        <w:t xml:space="preserve">     </w:t>
      </w:r>
      <w:sdt>
        <w:sdtPr>
          <w:rPr>
            <w:lang w:eastAsia="en-US"/>
          </w:rPr>
          <w:id w:val="287247286"/>
          <w14:checkbox>
            <w14:checked w14:val="0"/>
            <w14:checkedState w14:val="2612" w14:font="MS Gothic"/>
            <w14:uncheckedState w14:val="2610" w14:font="MS Gothic"/>
          </w14:checkbox>
        </w:sdtPr>
        <w:sdtContent>
          <w:r w:rsidR="002E5798">
            <w:rPr>
              <w:rFonts w:ascii="MS Gothic" w:eastAsia="MS Gothic" w:hAnsi="MS Gothic" w:hint="eastAsia"/>
              <w:lang w:eastAsia="en-US"/>
            </w:rPr>
            <w:t>☐</w:t>
          </w:r>
        </w:sdtContent>
      </w:sdt>
      <w:r w:rsidR="002E5798">
        <w:rPr>
          <w:lang w:eastAsia="en-US"/>
        </w:rPr>
        <w:t xml:space="preserve">  </w:t>
      </w:r>
      <w:r w:rsidR="002E5798">
        <w:t>pełnomocnik do doręczeń</w:t>
      </w:r>
    </w:p>
    <w:p w14:paraId="2F90221F" w14:textId="3FAC3742" w:rsidR="00702973" w:rsidRDefault="00702973" w:rsidP="005F02B9">
      <w:bookmarkStart w:id="14" w:name="_Hlk60938603"/>
      <w:bookmarkStart w:id="15" w:name="_Hlk39479541"/>
      <w:bookmarkEnd w:id="13"/>
      <w:r w:rsidRPr="00B73AE6">
        <w:t>Imię i nazwisko: …………………………………………………………………………………</w:t>
      </w:r>
      <w:r w:rsidR="003E1BE6" w:rsidRPr="00B73AE6">
        <w:t>…………...</w:t>
      </w:r>
      <w:r w:rsidRPr="00B73AE6">
        <w:t>…</w:t>
      </w:r>
      <w:r w:rsidR="00DA7456">
        <w:t>…………..</w:t>
      </w:r>
    </w:p>
    <w:p w14:paraId="4779BB5B" w14:textId="5AEB9324" w:rsidR="002E5798" w:rsidRPr="00A356F3" w:rsidRDefault="002E5798" w:rsidP="002E5798">
      <w:r w:rsidRPr="00A356F3">
        <w:t>Kraj: ………………………………</w:t>
      </w:r>
      <w:r>
        <w:t>….</w:t>
      </w:r>
      <w:r w:rsidRPr="00A356F3">
        <w:t xml:space="preserve"> Województwo: .…………………………………………………………</w:t>
      </w:r>
      <w:r>
        <w:t>………...</w:t>
      </w:r>
    </w:p>
    <w:p w14:paraId="24155F76" w14:textId="6122744A" w:rsidR="002E5798" w:rsidRPr="00B73AE6" w:rsidRDefault="002E5798" w:rsidP="002E5798">
      <w:r w:rsidRPr="00A356F3">
        <w:t>Powiat: ………………………………………….. Gmina: .………………..……………………………………</w:t>
      </w:r>
      <w:r>
        <w:t>…………</w:t>
      </w:r>
    </w:p>
    <w:p w14:paraId="62FBFDB1" w14:textId="7CFE0B6C" w:rsidR="002E5798" w:rsidRPr="00A356F3" w:rsidRDefault="002E5798" w:rsidP="002E5798">
      <w:r w:rsidRPr="00A356F3">
        <w:t>Ulica: ………………………………………………………… Nr domu: …… Nr lokalu</w:t>
      </w:r>
      <w:r w:rsidR="00B96084">
        <w:t>:</w:t>
      </w:r>
      <w:r w:rsidRPr="00A356F3">
        <w:t xml:space="preserve"> ……………………...</w:t>
      </w:r>
      <w:r w:rsidR="00B96084">
        <w:t>........</w:t>
      </w:r>
      <w:r>
        <w:t>.....</w:t>
      </w:r>
    </w:p>
    <w:p w14:paraId="7840689B" w14:textId="2BC4442D" w:rsidR="002E5798" w:rsidRPr="00A356F3" w:rsidRDefault="002E5798" w:rsidP="002E5798">
      <w:r w:rsidRPr="00A356F3">
        <w:t>Miejscowość: …………………………</w:t>
      </w:r>
      <w:r w:rsidR="0036792A">
        <w:t>………………………….</w:t>
      </w:r>
      <w:r w:rsidRPr="00A356F3">
        <w:t xml:space="preserve"> Kod pocztowy:...……………………………</w:t>
      </w:r>
      <w:r>
        <w:t>……….</w:t>
      </w:r>
      <w:r w:rsidR="00601C3B">
        <w:t>.</w:t>
      </w:r>
      <w:r w:rsidR="007F102A">
        <w:t xml:space="preserve"> </w:t>
      </w:r>
    </w:p>
    <w:bookmarkEnd w:id="14"/>
    <w:p w14:paraId="3ADEFBC0" w14:textId="3FF23A5F" w:rsidR="007F68C5" w:rsidRPr="00973ABD" w:rsidRDefault="002E5798" w:rsidP="008C0344">
      <w:pPr>
        <w:jc w:val="both"/>
        <w:rPr>
          <w:szCs w:val="20"/>
        </w:rPr>
      </w:pPr>
      <w:r w:rsidRPr="00E84EAE">
        <w:rPr>
          <w:szCs w:val="20"/>
        </w:rPr>
        <w:t>E</w:t>
      </w:r>
      <w:r w:rsidR="008C0344">
        <w:rPr>
          <w:szCs w:val="20"/>
        </w:rPr>
        <w:t>-</w:t>
      </w:r>
      <w:r w:rsidR="00026370" w:rsidRPr="00973ABD">
        <w:rPr>
          <w:szCs w:val="20"/>
        </w:rPr>
        <w:t>mail</w:t>
      </w:r>
      <w:r w:rsidR="007F68C5" w:rsidRPr="00973ABD">
        <w:rPr>
          <w:szCs w:val="20"/>
        </w:rPr>
        <w:t xml:space="preserve"> </w:t>
      </w:r>
      <w:r w:rsidR="007F68C5" w:rsidRPr="00324E14">
        <w:rPr>
          <w:szCs w:val="20"/>
        </w:rPr>
        <w:t xml:space="preserve">(w przypadku gdy </w:t>
      </w:r>
      <w:r w:rsidR="007C645A">
        <w:rPr>
          <w:szCs w:val="20"/>
        </w:rPr>
        <w:t>pełnomocnik</w:t>
      </w:r>
      <w:r w:rsidR="007F68C5" w:rsidRPr="00324E14">
        <w:rPr>
          <w:szCs w:val="20"/>
        </w:rPr>
        <w:t xml:space="preserve"> posiada adres e-mail):</w:t>
      </w:r>
      <w:r w:rsidR="003F5E91" w:rsidRPr="00973ABD">
        <w:rPr>
          <w:szCs w:val="20"/>
        </w:rPr>
        <w:t xml:space="preserve"> </w:t>
      </w:r>
      <w:r w:rsidRPr="00973ABD">
        <w:rPr>
          <w:szCs w:val="20"/>
        </w:rPr>
        <w:t>…………………………</w:t>
      </w:r>
      <w:r w:rsidR="003F5E91" w:rsidRPr="00973ABD">
        <w:rPr>
          <w:szCs w:val="20"/>
        </w:rPr>
        <w:t>………………………</w:t>
      </w:r>
      <w:r w:rsidR="007C645A">
        <w:rPr>
          <w:szCs w:val="20"/>
        </w:rPr>
        <w:t>…….</w:t>
      </w:r>
      <w:r w:rsidRPr="00973ABD">
        <w:rPr>
          <w:szCs w:val="20"/>
        </w:rPr>
        <w:t xml:space="preserve"> </w:t>
      </w:r>
    </w:p>
    <w:p w14:paraId="67AF485E" w14:textId="51627BD5" w:rsidR="002E5798" w:rsidRPr="00973ABD" w:rsidRDefault="002E5798" w:rsidP="008C0344">
      <w:pPr>
        <w:jc w:val="both"/>
        <w:rPr>
          <w:szCs w:val="20"/>
        </w:rPr>
      </w:pPr>
      <w:r w:rsidRPr="00973ABD">
        <w:rPr>
          <w:szCs w:val="20"/>
        </w:rPr>
        <w:t>Nr tel.</w:t>
      </w:r>
      <w:r w:rsidR="007F68C5" w:rsidRPr="00973ABD">
        <w:rPr>
          <w:szCs w:val="20"/>
        </w:rPr>
        <w:t xml:space="preserve"> </w:t>
      </w:r>
      <w:r w:rsidR="007F68C5" w:rsidRPr="00324E14">
        <w:rPr>
          <w:szCs w:val="20"/>
        </w:rPr>
        <w:t>(nieobowiązkowo)</w:t>
      </w:r>
      <w:r w:rsidRPr="00973ABD">
        <w:rPr>
          <w:szCs w:val="20"/>
        </w:rPr>
        <w:t>: .………………..…………......................................................................</w:t>
      </w:r>
      <w:r w:rsidR="00034916" w:rsidRPr="00973ABD">
        <w:rPr>
          <w:szCs w:val="20"/>
        </w:rPr>
        <w:t>.</w:t>
      </w:r>
      <w:r w:rsidR="003F5E91" w:rsidRPr="00973ABD">
        <w:rPr>
          <w:szCs w:val="20"/>
        </w:rPr>
        <w:t>........................</w:t>
      </w:r>
    </w:p>
    <w:p w14:paraId="02DA1AC0" w14:textId="38BE0148" w:rsidR="00C86B79" w:rsidRPr="00747FE9" w:rsidRDefault="00554277" w:rsidP="00141750">
      <w:pPr>
        <w:rPr>
          <w:rFonts w:eastAsia="Calibri"/>
          <w:iCs w:val="0"/>
          <w:sz w:val="24"/>
          <w:lang w:eastAsia="en-US"/>
        </w:rPr>
      </w:pPr>
      <w:r w:rsidRPr="00A356F3">
        <w:rPr>
          <w:szCs w:val="20"/>
        </w:rPr>
        <w:t xml:space="preserve">Adres </w:t>
      </w:r>
      <w:r>
        <w:rPr>
          <w:szCs w:val="20"/>
        </w:rPr>
        <w:t>skrytki</w:t>
      </w:r>
      <w:r w:rsidRPr="00A356F3">
        <w:rPr>
          <w:szCs w:val="20"/>
        </w:rPr>
        <w:t xml:space="preserve"> </w:t>
      </w:r>
      <w:proofErr w:type="spellStart"/>
      <w:r w:rsidRPr="00A356F3">
        <w:rPr>
          <w:szCs w:val="20"/>
        </w:rPr>
        <w:t>ePUAP</w:t>
      </w:r>
      <w:proofErr w:type="spellEnd"/>
      <w:r w:rsidRPr="009B5AB5">
        <w:t xml:space="preserve"> </w:t>
      </w:r>
      <w:r>
        <w:t xml:space="preserve">lub adres do doręczeń </w:t>
      </w:r>
      <w:r w:rsidR="002C7979">
        <w:t>elektronicznych</w:t>
      </w:r>
      <w:r w:rsidR="002C7979">
        <w:rPr>
          <w:vertAlign w:val="superscript"/>
        </w:rPr>
        <w:t>5</w:t>
      </w:r>
      <w:r w:rsidRPr="00490548">
        <w:rPr>
          <w:szCs w:val="20"/>
          <w:vertAlign w:val="superscript"/>
        </w:rPr>
        <w:t>)</w:t>
      </w:r>
      <w:r w:rsidRPr="00077234">
        <w:rPr>
          <w:szCs w:val="20"/>
        </w:rPr>
        <w:t>:</w:t>
      </w:r>
      <w:r>
        <w:t xml:space="preserve"> </w:t>
      </w:r>
      <w:r w:rsidRPr="00B73AE6">
        <w:t>…………………………….……………...……</w:t>
      </w:r>
      <w:r>
        <w:t>….</w:t>
      </w:r>
      <w:r w:rsidR="007F102A">
        <w:t>..</w:t>
      </w:r>
    </w:p>
    <w:p w14:paraId="4FE10869" w14:textId="5E2E2CC0" w:rsidR="003F056E" w:rsidRDefault="00AA71C4" w:rsidP="00747FE9">
      <w:pPr>
        <w:pStyle w:val="Nagwek2"/>
        <w:spacing w:before="240"/>
        <w:ind w:left="0"/>
      </w:pPr>
      <w:r>
        <w:t>7</w:t>
      </w:r>
      <w:r w:rsidR="003F056E">
        <w:t xml:space="preserve">. </w:t>
      </w:r>
      <w:r w:rsidR="00981079">
        <w:t xml:space="preserve">TREŚĆ </w:t>
      </w:r>
      <w:r w:rsidR="00E85132">
        <w:t>PISMA</w:t>
      </w:r>
    </w:p>
    <w:p w14:paraId="686216E6" w14:textId="743F4BC0" w:rsidR="00A75454" w:rsidRDefault="00891E66" w:rsidP="001F3A06">
      <w:pPr>
        <w:jc w:val="both"/>
      </w:pPr>
      <w:r w:rsidRPr="00E52476">
        <w:t>7.1</w:t>
      </w:r>
      <w:r w:rsidR="000B2638">
        <w:t>.</w:t>
      </w:r>
      <w:r w:rsidRPr="00E52476">
        <w:t xml:space="preserve"> Treść</w:t>
      </w:r>
      <w:r w:rsidR="00026370">
        <w:rPr>
          <w:rStyle w:val="Odwoanieprzypisukocowego"/>
        </w:rPr>
        <w:endnoteReference w:id="7"/>
      </w:r>
      <w:r w:rsidR="00026370" w:rsidRPr="00026370">
        <w:rPr>
          <w:vertAlign w:val="superscript"/>
        </w:rPr>
        <w:t>)</w:t>
      </w:r>
      <w:r w:rsidR="00A75454" w:rsidRPr="00A75454">
        <w:rPr>
          <w:rFonts w:ascii="Calibri" w:hAnsi="Calibri" w:cs="Calibri"/>
          <w:sz w:val="22"/>
        </w:rPr>
        <w:t xml:space="preserve"> </w:t>
      </w:r>
      <w:r w:rsidR="00A75454">
        <w:rPr>
          <w:rFonts w:ascii="Calibri" w:hAnsi="Calibri" w:cs="Calibri"/>
          <w:sz w:val="22"/>
        </w:rPr>
        <w:t xml:space="preserve">  Zarząd SBM Stokłosy, jako organ spółdzielni władającej gruntami jako użytkownik wieczysty oraz </w:t>
      </w:r>
      <w:r w:rsidR="00A75454">
        <w:rPr>
          <w:rFonts w:ascii="Calibri" w:hAnsi="Calibri" w:cs="Calibri"/>
          <w:sz w:val="22"/>
        </w:rPr>
        <w:lastRenderedPageBreak/>
        <w:t xml:space="preserve">dzierżawca (z </w:t>
      </w:r>
      <w:proofErr w:type="spellStart"/>
      <w:r w:rsidR="00A75454">
        <w:rPr>
          <w:rFonts w:ascii="Calibri" w:hAnsi="Calibri" w:cs="Calibri"/>
          <w:sz w:val="22"/>
        </w:rPr>
        <w:t>ekspektatywą</w:t>
      </w:r>
      <w:proofErr w:type="spellEnd"/>
      <w:r w:rsidR="00A75454">
        <w:rPr>
          <w:rFonts w:ascii="Calibri" w:hAnsi="Calibri" w:cs="Calibri"/>
          <w:sz w:val="22"/>
        </w:rPr>
        <w:t xml:space="preserve"> ustanowienia prawa użytkowania wieczystego na całym obszarze pozostającym </w:t>
      </w:r>
      <w:r w:rsidR="001F3A06">
        <w:rPr>
          <w:rFonts w:ascii="Calibri" w:hAnsi="Calibri" w:cs="Calibri"/>
          <w:sz w:val="22"/>
        </w:rPr>
        <w:t xml:space="preserve"> </w:t>
      </w:r>
      <w:r w:rsidR="00A75454">
        <w:rPr>
          <w:rFonts w:ascii="Calibri" w:hAnsi="Calibri" w:cs="Calibri"/>
          <w:sz w:val="22"/>
        </w:rPr>
        <w:t>w</w:t>
      </w:r>
      <w:r w:rsidR="00CC4169">
        <w:rPr>
          <w:rFonts w:ascii="Calibri" w:hAnsi="Calibri" w:cs="Calibri"/>
          <w:sz w:val="22"/>
        </w:rPr>
        <w:t xml:space="preserve"> j</w:t>
      </w:r>
      <w:r w:rsidR="00A75454">
        <w:rPr>
          <w:rFonts w:ascii="Calibri" w:hAnsi="Calibri" w:cs="Calibri"/>
          <w:sz w:val="22"/>
        </w:rPr>
        <w:t>e</w:t>
      </w:r>
      <w:r w:rsidR="00CC4169">
        <w:rPr>
          <w:rFonts w:ascii="Calibri" w:hAnsi="Calibri" w:cs="Calibri"/>
          <w:sz w:val="22"/>
        </w:rPr>
        <w:t>j</w:t>
      </w:r>
      <w:r w:rsidR="00A75454">
        <w:rPr>
          <w:rFonts w:ascii="Calibri" w:hAnsi="Calibri" w:cs="Calibri"/>
          <w:sz w:val="22"/>
        </w:rPr>
        <w:t xml:space="preserve"> władaniu) składa wniosek zgodnie z treścią punktów 7.2. i 7.3. </w:t>
      </w:r>
      <w:r w:rsidR="00CC4169">
        <w:rPr>
          <w:rFonts w:ascii="Calibri" w:hAnsi="Calibri" w:cs="Calibri"/>
          <w:sz w:val="22"/>
        </w:rPr>
        <w:t>W</w:t>
      </w:r>
      <w:r w:rsidR="00A75454">
        <w:rPr>
          <w:rFonts w:ascii="Calibri" w:hAnsi="Calibri" w:cs="Calibri"/>
          <w:sz w:val="22"/>
        </w:rPr>
        <w:t xml:space="preserve">niosek dotyczy kilkudziesięciu działek </w:t>
      </w:r>
      <w:r w:rsidR="001F3A06">
        <w:rPr>
          <w:rFonts w:ascii="Calibri" w:hAnsi="Calibri" w:cs="Calibri"/>
          <w:sz w:val="22"/>
        </w:rPr>
        <w:t xml:space="preserve">               </w:t>
      </w:r>
      <w:r w:rsidR="00A75454">
        <w:rPr>
          <w:rFonts w:ascii="Calibri" w:hAnsi="Calibri" w:cs="Calibri"/>
          <w:sz w:val="22"/>
        </w:rPr>
        <w:t>z obrębów ewidencyjnych 1-10-02, 1-10-09 i 1-10-10 w dzielnicy Ursynów m.st. Warszawy</w:t>
      </w:r>
      <w:r w:rsidR="00CC4169">
        <w:rPr>
          <w:rFonts w:ascii="Calibri" w:hAnsi="Calibri" w:cs="Calibri"/>
          <w:sz w:val="22"/>
        </w:rPr>
        <w:t xml:space="preserve"> (wykaz działek stanowi </w:t>
      </w:r>
      <w:r w:rsidR="00CC4169" w:rsidRPr="00CC4169">
        <w:rPr>
          <w:rFonts w:ascii="Calibri" w:hAnsi="Calibri" w:cs="Calibri"/>
          <w:b/>
          <w:bCs/>
          <w:sz w:val="22"/>
        </w:rPr>
        <w:t>załącznik nr 1</w:t>
      </w:r>
      <w:r w:rsidR="00CC4169">
        <w:rPr>
          <w:rFonts w:ascii="Calibri" w:hAnsi="Calibri" w:cs="Calibri"/>
          <w:sz w:val="22"/>
        </w:rPr>
        <w:t xml:space="preserve"> do niniejszego wniosku)</w:t>
      </w:r>
      <w:r w:rsidR="00A75454">
        <w:rPr>
          <w:rFonts w:ascii="Calibri" w:hAnsi="Calibri" w:cs="Calibri"/>
          <w:sz w:val="22"/>
        </w:rPr>
        <w:t xml:space="preserve">, które objęte są miejscowymi planami zagospodarowania przestrzennego: MPZP </w:t>
      </w:r>
      <w:r w:rsidR="00A75454" w:rsidRPr="00A75454">
        <w:rPr>
          <w:rFonts w:ascii="Calibri" w:hAnsi="Calibri" w:cs="Calibri"/>
          <w:sz w:val="22"/>
        </w:rPr>
        <w:t>północnej części osiedla stokłosy</w:t>
      </w:r>
      <w:r w:rsidR="00A75454">
        <w:rPr>
          <w:rFonts w:ascii="Calibri" w:hAnsi="Calibri" w:cs="Calibri"/>
          <w:sz w:val="22"/>
        </w:rPr>
        <w:t xml:space="preserve"> </w:t>
      </w:r>
      <w:r w:rsidR="00A75454" w:rsidRPr="00A75454">
        <w:rPr>
          <w:rFonts w:ascii="Calibri" w:hAnsi="Calibri" w:cs="Calibri"/>
          <w:sz w:val="22"/>
        </w:rPr>
        <w:t xml:space="preserve">- część </w:t>
      </w:r>
      <w:r w:rsidR="00A75454">
        <w:rPr>
          <w:rFonts w:ascii="Calibri" w:hAnsi="Calibri" w:cs="Calibri"/>
          <w:sz w:val="22"/>
        </w:rPr>
        <w:t xml:space="preserve">A (przyjęty </w:t>
      </w:r>
      <w:r w:rsidR="00A75454" w:rsidRPr="00A75454">
        <w:rPr>
          <w:rFonts w:ascii="Calibri" w:hAnsi="Calibri" w:cs="Calibri"/>
          <w:sz w:val="22"/>
        </w:rPr>
        <w:t>Uchwał</w:t>
      </w:r>
      <w:r w:rsidR="00A75454">
        <w:rPr>
          <w:rFonts w:ascii="Calibri" w:hAnsi="Calibri" w:cs="Calibri"/>
          <w:sz w:val="22"/>
        </w:rPr>
        <w:t>ą</w:t>
      </w:r>
      <w:r w:rsidR="00A75454" w:rsidRPr="00A75454">
        <w:rPr>
          <w:rFonts w:ascii="Calibri" w:hAnsi="Calibri" w:cs="Calibri"/>
          <w:sz w:val="22"/>
        </w:rPr>
        <w:t xml:space="preserve"> Nr XV/346/2019 Rady Miasta Stołecznego Warszawy</w:t>
      </w:r>
      <w:r w:rsidR="00A75454">
        <w:rPr>
          <w:rFonts w:ascii="Calibri" w:hAnsi="Calibri" w:cs="Calibri"/>
          <w:sz w:val="22"/>
        </w:rPr>
        <w:t xml:space="preserve">), MPZP </w:t>
      </w:r>
      <w:r w:rsidR="00A75454" w:rsidRPr="00A75454">
        <w:rPr>
          <w:rFonts w:ascii="Calibri" w:hAnsi="Calibri" w:cs="Calibri"/>
          <w:sz w:val="22"/>
        </w:rPr>
        <w:t xml:space="preserve">północnej części osiedla stokłosy - część </w:t>
      </w:r>
      <w:r w:rsidR="00A75454">
        <w:rPr>
          <w:rFonts w:ascii="Calibri" w:hAnsi="Calibri" w:cs="Calibri"/>
          <w:sz w:val="22"/>
        </w:rPr>
        <w:t>B</w:t>
      </w:r>
      <w:r w:rsidR="00A75454" w:rsidRPr="00A75454">
        <w:rPr>
          <w:rFonts w:ascii="Calibri" w:hAnsi="Calibri" w:cs="Calibri"/>
          <w:sz w:val="22"/>
        </w:rPr>
        <w:t xml:space="preserve"> (przyjęty Uchwałą</w:t>
      </w:r>
      <w:r w:rsidR="00A75454">
        <w:rPr>
          <w:rFonts w:ascii="Calibri" w:hAnsi="Calibri" w:cs="Calibri"/>
          <w:sz w:val="22"/>
        </w:rPr>
        <w:t xml:space="preserve"> </w:t>
      </w:r>
      <w:r w:rsidR="001F3A06">
        <w:rPr>
          <w:rFonts w:ascii="Calibri" w:hAnsi="Calibri" w:cs="Calibri"/>
          <w:sz w:val="22"/>
        </w:rPr>
        <w:t xml:space="preserve">                             </w:t>
      </w:r>
      <w:r w:rsidR="00A75454" w:rsidRPr="00A75454">
        <w:rPr>
          <w:rFonts w:ascii="Calibri" w:hAnsi="Calibri" w:cs="Calibri"/>
          <w:sz w:val="22"/>
        </w:rPr>
        <w:t>Nr LXIX/1902/2018 Rady m.st. Warszawy</w:t>
      </w:r>
      <w:r w:rsidR="00A75454">
        <w:rPr>
          <w:rFonts w:ascii="Calibri" w:hAnsi="Calibri" w:cs="Calibri"/>
          <w:sz w:val="22"/>
        </w:rPr>
        <w:t xml:space="preserve">), MPZP </w:t>
      </w:r>
      <w:r w:rsidR="00A75454" w:rsidRPr="00A75454">
        <w:rPr>
          <w:rFonts w:ascii="Calibri" w:hAnsi="Calibri" w:cs="Calibri"/>
          <w:sz w:val="22"/>
        </w:rPr>
        <w:t xml:space="preserve">rejonu ul. </w:t>
      </w:r>
      <w:r w:rsidR="00A75454">
        <w:rPr>
          <w:rFonts w:ascii="Calibri" w:hAnsi="Calibri" w:cs="Calibri"/>
          <w:sz w:val="22"/>
        </w:rPr>
        <w:t>C</w:t>
      </w:r>
      <w:r w:rsidR="00A75454" w:rsidRPr="00A75454">
        <w:rPr>
          <w:rFonts w:ascii="Calibri" w:hAnsi="Calibri" w:cs="Calibri"/>
          <w:sz w:val="22"/>
        </w:rPr>
        <w:t>iszewskiego</w:t>
      </w:r>
      <w:r w:rsidR="00A75454">
        <w:rPr>
          <w:rFonts w:ascii="Calibri" w:hAnsi="Calibri" w:cs="Calibri"/>
          <w:sz w:val="22"/>
        </w:rPr>
        <w:t xml:space="preserve"> (przyjęty </w:t>
      </w:r>
      <w:r w:rsidR="00A75454" w:rsidRPr="00A75454">
        <w:rPr>
          <w:rFonts w:ascii="Calibri" w:hAnsi="Calibri" w:cs="Calibri"/>
          <w:sz w:val="22"/>
        </w:rPr>
        <w:t>Uchwał</w:t>
      </w:r>
      <w:r w:rsidR="00A75454">
        <w:rPr>
          <w:rFonts w:ascii="Calibri" w:hAnsi="Calibri" w:cs="Calibri"/>
          <w:sz w:val="22"/>
        </w:rPr>
        <w:t>ą</w:t>
      </w:r>
      <w:r w:rsidR="00A75454" w:rsidRPr="00A75454">
        <w:rPr>
          <w:rFonts w:ascii="Calibri" w:hAnsi="Calibri" w:cs="Calibri"/>
          <w:sz w:val="22"/>
        </w:rPr>
        <w:t xml:space="preserve"> Nr XC/2961/2023 z 16</w:t>
      </w:r>
      <w:r w:rsidR="00A75454">
        <w:rPr>
          <w:rFonts w:ascii="Calibri" w:hAnsi="Calibri" w:cs="Calibri"/>
          <w:sz w:val="22"/>
        </w:rPr>
        <w:t>.11.</w:t>
      </w:r>
      <w:r w:rsidR="00A75454" w:rsidRPr="00A75454">
        <w:rPr>
          <w:rFonts w:ascii="Calibri" w:hAnsi="Calibri" w:cs="Calibri"/>
          <w:sz w:val="22"/>
        </w:rPr>
        <w:t>2023</w:t>
      </w:r>
      <w:r w:rsidR="00A75454">
        <w:rPr>
          <w:rFonts w:ascii="Calibri" w:hAnsi="Calibri" w:cs="Calibri"/>
          <w:sz w:val="22"/>
        </w:rPr>
        <w:t xml:space="preserve"> r.</w:t>
      </w:r>
      <w:r w:rsidR="00A75454" w:rsidRPr="00A75454">
        <w:rPr>
          <w:rFonts w:ascii="Calibri" w:hAnsi="Calibri" w:cs="Calibri"/>
          <w:sz w:val="22"/>
        </w:rPr>
        <w:t xml:space="preserve"> Rady m.st. Warszawy</w:t>
      </w:r>
      <w:r w:rsidR="00A75454">
        <w:rPr>
          <w:rFonts w:ascii="Calibri" w:hAnsi="Calibri" w:cs="Calibri"/>
          <w:sz w:val="22"/>
        </w:rPr>
        <w:t xml:space="preserve"> oraz MPZP </w:t>
      </w:r>
      <w:r w:rsidR="00A75454" w:rsidRPr="00A75454">
        <w:rPr>
          <w:rFonts w:ascii="Calibri" w:hAnsi="Calibri" w:cs="Calibri"/>
          <w:sz w:val="22"/>
        </w:rPr>
        <w:t xml:space="preserve">w rejonie ul. </w:t>
      </w:r>
      <w:r w:rsidR="00A75454">
        <w:rPr>
          <w:rFonts w:ascii="Calibri" w:hAnsi="Calibri" w:cs="Calibri"/>
          <w:sz w:val="22"/>
        </w:rPr>
        <w:t>W</w:t>
      </w:r>
      <w:r w:rsidR="00A75454" w:rsidRPr="00A75454">
        <w:rPr>
          <w:rFonts w:ascii="Calibri" w:hAnsi="Calibri" w:cs="Calibri"/>
          <w:sz w:val="22"/>
        </w:rPr>
        <w:t>okalnej</w:t>
      </w:r>
      <w:r w:rsidR="00A75454">
        <w:rPr>
          <w:rFonts w:ascii="Calibri" w:hAnsi="Calibri" w:cs="Calibri"/>
          <w:sz w:val="22"/>
        </w:rPr>
        <w:t xml:space="preserve"> (przyjęty </w:t>
      </w:r>
      <w:r w:rsidR="00A75454" w:rsidRPr="00A75454">
        <w:rPr>
          <w:rFonts w:ascii="Calibri" w:hAnsi="Calibri" w:cs="Calibri"/>
          <w:sz w:val="22"/>
        </w:rPr>
        <w:t>Uchwał</w:t>
      </w:r>
      <w:r w:rsidR="00A75454">
        <w:rPr>
          <w:rFonts w:ascii="Calibri" w:hAnsi="Calibri" w:cs="Calibri"/>
          <w:sz w:val="22"/>
        </w:rPr>
        <w:t>ą</w:t>
      </w:r>
      <w:r w:rsidR="00A75454" w:rsidRPr="00A75454">
        <w:rPr>
          <w:rFonts w:ascii="Calibri" w:hAnsi="Calibri" w:cs="Calibri"/>
          <w:sz w:val="22"/>
        </w:rPr>
        <w:t xml:space="preserve"> nr XLVII/1457/2021 Rady </w:t>
      </w:r>
      <w:r w:rsidR="00A75454">
        <w:rPr>
          <w:rFonts w:ascii="Calibri" w:hAnsi="Calibri" w:cs="Calibri"/>
          <w:sz w:val="22"/>
        </w:rPr>
        <w:t>m.st.</w:t>
      </w:r>
      <w:r w:rsidR="00A75454" w:rsidRPr="00A75454">
        <w:rPr>
          <w:rFonts w:ascii="Calibri" w:hAnsi="Calibri" w:cs="Calibri"/>
          <w:sz w:val="22"/>
        </w:rPr>
        <w:t xml:space="preserve"> Warszawy</w:t>
      </w:r>
      <w:r w:rsidR="00A75454">
        <w:rPr>
          <w:rFonts w:ascii="Calibri" w:hAnsi="Calibri" w:cs="Calibri"/>
          <w:sz w:val="22"/>
        </w:rPr>
        <w:t>). Wnioski SBM odnoszą się do obszaru objętego tymi planami.</w:t>
      </w:r>
    </w:p>
    <w:p w14:paraId="6968FDDA" w14:textId="6CC918F3" w:rsidR="00434691" w:rsidRDefault="00891E66" w:rsidP="00155BA1">
      <w:pPr>
        <w:widowControl/>
        <w:spacing w:before="120" w:after="60" w:line="276" w:lineRule="auto"/>
      </w:pPr>
      <w:r w:rsidRPr="00E52476">
        <w:t>7.</w:t>
      </w:r>
      <w:r w:rsidR="003958A1">
        <w:t>2</w:t>
      </w:r>
      <w:r w:rsidRPr="00973ABD">
        <w:t>.</w:t>
      </w:r>
      <w:r w:rsidR="003A1F30">
        <w:t xml:space="preserve"> </w:t>
      </w:r>
      <w:r w:rsidR="00725FA4">
        <w:t>(</w:t>
      </w:r>
      <w:r w:rsidR="007F68C5" w:rsidRPr="00324E14">
        <w:t>Nieobowiązkow</w:t>
      </w:r>
      <w:r w:rsidR="00725FA4">
        <w:t>o)</w:t>
      </w:r>
      <w:r w:rsidR="007F68C5" w:rsidRPr="00973ABD">
        <w:t xml:space="preserve"> </w:t>
      </w:r>
      <w:r w:rsidR="00434691">
        <w:t>W przypadku wypełnienia, należy uzupełnić każdą z kolumn tabeli.</w:t>
      </w:r>
    </w:p>
    <w:p w14:paraId="5452FB9B" w14:textId="39A0D6E2" w:rsidR="00891E66" w:rsidRPr="00973ABD" w:rsidRDefault="00725FA4" w:rsidP="00292A75">
      <w:pPr>
        <w:widowControl/>
        <w:spacing w:before="120" w:after="60" w:line="276" w:lineRule="auto"/>
        <w:ind w:left="142"/>
        <w:rPr>
          <w:lang w:eastAsia="en-US"/>
        </w:rPr>
      </w:pPr>
      <w:r>
        <w:rPr>
          <w:spacing w:val="-4"/>
        </w:rPr>
        <w:t>S</w:t>
      </w:r>
      <w:r w:rsidR="00891E66" w:rsidRPr="00973ABD">
        <w:rPr>
          <w:spacing w:val="-4"/>
        </w:rPr>
        <w:t xml:space="preserve">zczegółowe </w:t>
      </w:r>
      <w:r w:rsidR="005B3823" w:rsidRPr="00973ABD">
        <w:rPr>
          <w:spacing w:val="-4"/>
        </w:rPr>
        <w:t>informacje</w:t>
      </w:r>
      <w:r w:rsidR="00891E66" w:rsidRPr="00973ABD">
        <w:rPr>
          <w:spacing w:val="-4"/>
        </w:rPr>
        <w:t xml:space="preserve"> dotyczące</w:t>
      </w:r>
      <w:r w:rsidR="00076C27" w:rsidRPr="00973ABD">
        <w:rPr>
          <w:spacing w:val="-4"/>
        </w:rPr>
        <w:t xml:space="preserve"> treści </w:t>
      </w:r>
      <w:r w:rsidR="00E85132" w:rsidRPr="00973ABD">
        <w:rPr>
          <w:spacing w:val="-4"/>
        </w:rPr>
        <w:t xml:space="preserve">pisma </w:t>
      </w:r>
      <w:r w:rsidR="00076C27" w:rsidRPr="00973ABD">
        <w:rPr>
          <w:spacing w:val="-4"/>
        </w:rPr>
        <w:t>w odniesieniu do</w:t>
      </w:r>
      <w:r w:rsidR="00891E66" w:rsidRPr="00973ABD">
        <w:rPr>
          <w:spacing w:val="-4"/>
        </w:rPr>
        <w:t xml:space="preserve"> </w:t>
      </w:r>
      <w:r w:rsidR="00376C20" w:rsidRPr="00973ABD">
        <w:rPr>
          <w:spacing w:val="-4"/>
        </w:rPr>
        <w:t>działek ewidencyjnych</w:t>
      </w:r>
      <w:r w:rsidR="00891E66" w:rsidRPr="00973ABD">
        <w:rPr>
          <w:spacing w:val="-4"/>
        </w:rPr>
        <w:t>:</w:t>
      </w:r>
    </w:p>
    <w:tbl>
      <w:tblPr>
        <w:tblStyle w:val="Tabela-Siatka"/>
        <w:tblW w:w="9952" w:type="dxa"/>
        <w:tblInd w:w="108" w:type="dxa"/>
        <w:tblLayout w:type="fixed"/>
        <w:tblLook w:val="04A0" w:firstRow="1" w:lastRow="0" w:firstColumn="1" w:lastColumn="0" w:noHBand="0" w:noVBand="1"/>
      </w:tblPr>
      <w:tblGrid>
        <w:gridCol w:w="454"/>
        <w:gridCol w:w="1418"/>
        <w:gridCol w:w="1417"/>
        <w:gridCol w:w="1560"/>
        <w:gridCol w:w="5103"/>
      </w:tblGrid>
      <w:tr w:rsidR="00973ABD" w:rsidRPr="00973ABD" w14:paraId="508F47CB" w14:textId="77777777" w:rsidTr="00971A0F">
        <w:trPr>
          <w:trHeight w:val="234"/>
          <w:tblHeader/>
        </w:trPr>
        <w:tc>
          <w:tcPr>
            <w:tcW w:w="454" w:type="dxa"/>
            <w:vAlign w:val="center"/>
          </w:tcPr>
          <w:p w14:paraId="0E8B4B51" w14:textId="77777777" w:rsidR="00891E66" w:rsidRPr="00973ABD" w:rsidRDefault="00891E66" w:rsidP="008D2614">
            <w:pPr>
              <w:spacing w:before="0" w:after="0"/>
              <w:jc w:val="center"/>
              <w:rPr>
                <w:sz w:val="16"/>
                <w:szCs w:val="16"/>
              </w:rPr>
            </w:pPr>
            <w:r w:rsidRPr="00973ABD">
              <w:rPr>
                <w:sz w:val="16"/>
                <w:szCs w:val="16"/>
              </w:rPr>
              <w:t>Lp.</w:t>
            </w:r>
          </w:p>
        </w:tc>
        <w:tc>
          <w:tcPr>
            <w:tcW w:w="1418" w:type="dxa"/>
          </w:tcPr>
          <w:p w14:paraId="10D52C62" w14:textId="6375A1FB" w:rsidR="00891E66" w:rsidRPr="00973ABD" w:rsidRDefault="00891E66" w:rsidP="008D2614">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.1. Nazwa aktu planowania przestrzennego</w:t>
            </w:r>
          </w:p>
        </w:tc>
        <w:tc>
          <w:tcPr>
            <w:tcW w:w="1417" w:type="dxa"/>
          </w:tcPr>
          <w:p w14:paraId="732B6171" w14:textId="698D29F4" w:rsidR="00891E66" w:rsidRPr="00973ABD" w:rsidRDefault="00891E66" w:rsidP="00356EC5">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.2.</w:t>
            </w:r>
            <w:r w:rsidR="00356EC5" w:rsidRPr="00973ABD">
              <w:rPr>
                <w:sz w:val="16"/>
                <w:szCs w:val="16"/>
              </w:rPr>
              <w:t xml:space="preserve"> </w:t>
            </w:r>
            <w:r w:rsidRPr="00973ABD">
              <w:rPr>
                <w:sz w:val="16"/>
                <w:szCs w:val="16"/>
              </w:rPr>
              <w:t xml:space="preserve">Identyfikator działki lub działek ewidencyjnych </w:t>
            </w:r>
          </w:p>
        </w:tc>
        <w:tc>
          <w:tcPr>
            <w:tcW w:w="1560" w:type="dxa"/>
          </w:tcPr>
          <w:p w14:paraId="62461DF1" w14:textId="2FED608E" w:rsidR="00891E66" w:rsidRPr="00973ABD" w:rsidRDefault="00891E66" w:rsidP="008D2614">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.3.</w:t>
            </w:r>
            <w:r w:rsidR="00DC4B2B">
              <w:rPr>
                <w:sz w:val="16"/>
                <w:szCs w:val="16"/>
              </w:rPr>
              <w:t xml:space="preserve"> </w:t>
            </w:r>
            <w:r w:rsidR="00E95CD8">
              <w:rPr>
                <w:sz w:val="16"/>
                <w:szCs w:val="16"/>
              </w:rPr>
              <w:t xml:space="preserve">Czy </w:t>
            </w:r>
            <w:r w:rsidR="00E95CD8" w:rsidRPr="00973ABD">
              <w:rPr>
                <w:sz w:val="16"/>
                <w:szCs w:val="16"/>
              </w:rPr>
              <w:t>teren objęty pismem obejmuje całość działki lub działek ewidencyjnych</w:t>
            </w:r>
            <w:r w:rsidR="00A21AC4" w:rsidRPr="00973ABD">
              <w:rPr>
                <w:rStyle w:val="Odwoanieprzypisukocowego"/>
                <w:sz w:val="16"/>
                <w:szCs w:val="16"/>
              </w:rPr>
              <w:endnoteReference w:id="8"/>
            </w:r>
            <w:r w:rsidR="00A21AC4" w:rsidRPr="00973ABD">
              <w:rPr>
                <w:sz w:val="16"/>
                <w:szCs w:val="16"/>
                <w:vertAlign w:val="superscript"/>
              </w:rPr>
              <w:t>)</w:t>
            </w:r>
            <w:r w:rsidR="00A21AC4" w:rsidRPr="00973ABD">
              <w:rPr>
                <w:sz w:val="16"/>
                <w:szCs w:val="16"/>
              </w:rPr>
              <w:t xml:space="preserve"> </w:t>
            </w:r>
          </w:p>
        </w:tc>
        <w:tc>
          <w:tcPr>
            <w:tcW w:w="5103" w:type="dxa"/>
          </w:tcPr>
          <w:p w14:paraId="36F783FD" w14:textId="691B0075" w:rsidR="00891E66" w:rsidRPr="00973ABD" w:rsidRDefault="00891E66" w:rsidP="00CC1C8A">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.4. Treść</w:t>
            </w:r>
            <w:r w:rsidR="002C7979" w:rsidRPr="00973ABD">
              <w:rPr>
                <w:szCs w:val="20"/>
                <w:vertAlign w:val="superscript"/>
              </w:rPr>
              <w:t>6</w:t>
            </w:r>
            <w:r w:rsidRPr="00973ABD">
              <w:rPr>
                <w:szCs w:val="20"/>
                <w:vertAlign w:val="superscript"/>
              </w:rPr>
              <w:t>)</w:t>
            </w:r>
          </w:p>
        </w:tc>
      </w:tr>
      <w:tr w:rsidR="00973ABD" w:rsidRPr="00973ABD" w14:paraId="08CDACD0" w14:textId="77777777" w:rsidTr="00887E85">
        <w:tc>
          <w:tcPr>
            <w:tcW w:w="454" w:type="dxa"/>
            <w:vAlign w:val="center"/>
          </w:tcPr>
          <w:p w14:paraId="23C20A25" w14:textId="77777777" w:rsidR="00891E66" w:rsidRPr="00973ABD" w:rsidRDefault="00891E66" w:rsidP="00156461">
            <w:pPr>
              <w:spacing w:before="0" w:after="0"/>
              <w:ind w:left="505" w:hanging="505"/>
              <w:outlineLvl w:val="3"/>
              <w:rPr>
                <w:sz w:val="16"/>
                <w:szCs w:val="16"/>
              </w:rPr>
            </w:pPr>
            <w:r w:rsidRPr="00973ABD">
              <w:rPr>
                <w:sz w:val="16"/>
                <w:szCs w:val="16"/>
              </w:rPr>
              <w:t>1</w:t>
            </w:r>
          </w:p>
        </w:tc>
        <w:tc>
          <w:tcPr>
            <w:tcW w:w="1418" w:type="dxa"/>
            <w:vAlign w:val="center"/>
          </w:tcPr>
          <w:p w14:paraId="00C2CD65" w14:textId="0EC6E781" w:rsidR="00891E66" w:rsidRPr="00A75454" w:rsidRDefault="00A75454" w:rsidP="008D2614">
            <w:pPr>
              <w:spacing w:before="0" w:after="0"/>
              <w:rPr>
                <w:sz w:val="16"/>
                <w:szCs w:val="16"/>
              </w:rPr>
            </w:pPr>
            <w:r w:rsidRPr="00A75454">
              <w:rPr>
                <w:sz w:val="16"/>
                <w:szCs w:val="16"/>
              </w:rPr>
              <w:t>Plan ogólny m.st. Warszawy.</w:t>
            </w:r>
          </w:p>
        </w:tc>
        <w:tc>
          <w:tcPr>
            <w:tcW w:w="1417" w:type="dxa"/>
            <w:vAlign w:val="center"/>
          </w:tcPr>
          <w:p w14:paraId="4C4E5CBB" w14:textId="35748927" w:rsidR="001B5304" w:rsidRPr="00A75454" w:rsidRDefault="00A75454" w:rsidP="008D2614">
            <w:pPr>
              <w:spacing w:before="0" w:after="0"/>
              <w:jc w:val="center"/>
              <w:rPr>
                <w:rFonts w:ascii="MS Gothic" w:eastAsia="MS Gothic" w:hAnsi="MS Gothic"/>
                <w:sz w:val="16"/>
                <w:szCs w:val="16"/>
              </w:rPr>
            </w:pPr>
            <w:r w:rsidRPr="00A75454">
              <w:rPr>
                <w:sz w:val="16"/>
                <w:szCs w:val="16"/>
              </w:rPr>
              <w:t>Jak w pkt 7.1</w:t>
            </w:r>
          </w:p>
        </w:tc>
        <w:tc>
          <w:tcPr>
            <w:tcW w:w="1560" w:type="dxa"/>
            <w:vAlign w:val="center"/>
          </w:tcPr>
          <w:p w14:paraId="75483EE2" w14:textId="16DA3E11" w:rsidR="00891E66" w:rsidRPr="00973ABD" w:rsidRDefault="00000000" w:rsidP="008D2614">
            <w:pPr>
              <w:spacing w:before="0" w:after="0"/>
              <w:jc w:val="center"/>
              <w:rPr>
                <w:lang w:eastAsia="en-US"/>
              </w:rPr>
            </w:pPr>
            <w:sdt>
              <w:sdtPr>
                <w:rPr>
                  <w:lang w:eastAsia="en-US"/>
                </w:rPr>
                <w:id w:val="629293441"/>
                <w14:checkbox>
                  <w14:checked w14:val="1"/>
                  <w14:checkedState w14:val="2612" w14:font="MS Gothic"/>
                  <w14:uncheckedState w14:val="2610" w14:font="MS Gothic"/>
                </w14:checkbox>
              </w:sdtPr>
              <w:sdtContent>
                <w:r w:rsidR="00A75454">
                  <w:rPr>
                    <w:rFonts w:ascii="MS Gothic" w:eastAsia="MS Gothic" w:hAnsi="MS Gothic" w:hint="eastAsia"/>
                    <w:lang w:eastAsia="en-US"/>
                  </w:rPr>
                  <w:t>☒</w:t>
                </w:r>
              </w:sdtContent>
            </w:sdt>
            <w:r w:rsidR="00891E66" w:rsidRPr="00973ABD">
              <w:rPr>
                <w:lang w:eastAsia="en-US"/>
              </w:rPr>
              <w:t xml:space="preserve"> </w:t>
            </w:r>
            <w:r w:rsidR="00891E66" w:rsidRPr="00973ABD">
              <w:rPr>
                <w:sz w:val="16"/>
                <w:szCs w:val="16"/>
                <w:lang w:eastAsia="en-US"/>
              </w:rPr>
              <w:t>tak</w:t>
            </w:r>
          </w:p>
          <w:p w14:paraId="6FA15E4F" w14:textId="1AD1B940" w:rsidR="00891E66" w:rsidRPr="00973ABD" w:rsidRDefault="00000000" w:rsidP="008D2614">
            <w:pPr>
              <w:spacing w:before="0" w:after="0"/>
              <w:jc w:val="center"/>
              <w:rPr>
                <w:rFonts w:ascii="MS Gothic" w:eastAsia="MS Gothic" w:hAnsi="MS Gothic"/>
                <w:sz w:val="14"/>
                <w:szCs w:val="14"/>
              </w:rPr>
            </w:pPr>
            <w:sdt>
              <w:sdtPr>
                <w:rPr>
                  <w:lang w:eastAsia="en-US"/>
                </w:rPr>
                <w:id w:val="888999039"/>
                <w14:checkbox>
                  <w14:checked w14:val="0"/>
                  <w14:checkedState w14:val="2612" w14:font="MS Gothic"/>
                  <w14:uncheckedState w14:val="2610" w14:font="MS Gothic"/>
                </w14:checkbox>
              </w:sdtPr>
              <w:sdtContent>
                <w:r w:rsidR="00887E85">
                  <w:rPr>
                    <w:rFonts w:ascii="MS Gothic" w:eastAsia="MS Gothic" w:hAnsi="MS Gothic" w:hint="eastAsia"/>
                    <w:lang w:eastAsia="en-US"/>
                  </w:rPr>
                  <w:t>☐</w:t>
                </w:r>
              </w:sdtContent>
            </w:sdt>
            <w:r w:rsidR="00891E66" w:rsidRPr="00973ABD">
              <w:rPr>
                <w:lang w:eastAsia="en-US"/>
              </w:rPr>
              <w:t xml:space="preserve"> </w:t>
            </w:r>
            <w:r w:rsidR="00891E66" w:rsidRPr="00973ABD">
              <w:rPr>
                <w:sz w:val="16"/>
                <w:szCs w:val="16"/>
                <w:lang w:eastAsia="en-US"/>
              </w:rPr>
              <w:t>nie</w:t>
            </w:r>
          </w:p>
        </w:tc>
        <w:tc>
          <w:tcPr>
            <w:tcW w:w="5103" w:type="dxa"/>
          </w:tcPr>
          <w:p w14:paraId="1CABE06E" w14:textId="6C569565" w:rsidR="00891E66" w:rsidRPr="00973ABD" w:rsidRDefault="00887E85" w:rsidP="00CC1C8A">
            <w:pPr>
              <w:spacing w:before="60" w:after="60"/>
              <w:jc w:val="both"/>
            </w:pPr>
            <w:r>
              <w:rPr>
                <w:sz w:val="16"/>
                <w:szCs w:val="16"/>
              </w:rPr>
              <w:t>SBM Stokłosy w</w:t>
            </w:r>
            <w:r w:rsidR="00E13D89">
              <w:rPr>
                <w:sz w:val="16"/>
                <w:szCs w:val="16"/>
              </w:rPr>
              <w:t xml:space="preserve">nosi o ustalenie, że dotychczasowe przeznaczenie terenu wynikające z postanowień </w:t>
            </w:r>
            <w:r w:rsidR="00D92988">
              <w:rPr>
                <w:sz w:val="16"/>
                <w:szCs w:val="16"/>
              </w:rPr>
              <w:t xml:space="preserve">dotychczasowego </w:t>
            </w:r>
            <w:r w:rsidR="00E13D89">
              <w:rPr>
                <w:sz w:val="16"/>
                <w:szCs w:val="16"/>
              </w:rPr>
              <w:t xml:space="preserve">studium (M1.20), jak i </w:t>
            </w:r>
            <w:r w:rsidR="00D92988">
              <w:rPr>
                <w:sz w:val="16"/>
                <w:szCs w:val="16"/>
              </w:rPr>
              <w:t xml:space="preserve">uchwalonych na jego podstawie </w:t>
            </w:r>
            <w:r w:rsidR="00E13D89">
              <w:rPr>
                <w:sz w:val="16"/>
                <w:szCs w:val="16"/>
              </w:rPr>
              <w:t>MPZP (</w:t>
            </w:r>
            <w:r w:rsidR="00D92988">
              <w:rPr>
                <w:sz w:val="16"/>
                <w:szCs w:val="16"/>
              </w:rPr>
              <w:t xml:space="preserve">MW, </w:t>
            </w:r>
            <w:r w:rsidR="00E13D89">
              <w:rPr>
                <w:sz w:val="16"/>
                <w:szCs w:val="16"/>
              </w:rPr>
              <w:t>M</w:t>
            </w:r>
            <w:r w:rsidR="00D92988">
              <w:rPr>
                <w:sz w:val="16"/>
                <w:szCs w:val="16"/>
              </w:rPr>
              <w:t>N</w:t>
            </w:r>
            <w:r w:rsidR="00E13D89">
              <w:rPr>
                <w:sz w:val="16"/>
                <w:szCs w:val="16"/>
              </w:rPr>
              <w:t xml:space="preserve">) </w:t>
            </w:r>
            <w:r w:rsidR="00DD2C2F">
              <w:rPr>
                <w:sz w:val="16"/>
                <w:szCs w:val="16"/>
              </w:rPr>
              <w:t xml:space="preserve">i układ przestrzenny </w:t>
            </w:r>
            <w:r w:rsidR="00E13D89">
              <w:rPr>
                <w:sz w:val="16"/>
                <w:szCs w:val="16"/>
              </w:rPr>
              <w:t>zostan</w:t>
            </w:r>
            <w:r w:rsidR="00DD2C2F">
              <w:rPr>
                <w:sz w:val="16"/>
                <w:szCs w:val="16"/>
              </w:rPr>
              <w:t>ą</w:t>
            </w:r>
            <w:r w:rsidR="00E13D89">
              <w:rPr>
                <w:sz w:val="16"/>
                <w:szCs w:val="16"/>
              </w:rPr>
              <w:t xml:space="preserve"> utrzymane zarówno </w:t>
            </w:r>
            <w:r w:rsidR="00D92988">
              <w:rPr>
                <w:sz w:val="16"/>
                <w:szCs w:val="16"/>
              </w:rPr>
              <w:t xml:space="preserve">co </w:t>
            </w:r>
            <w:r w:rsidR="00E13D89">
              <w:rPr>
                <w:sz w:val="16"/>
                <w:szCs w:val="16"/>
              </w:rPr>
              <w:t xml:space="preserve">do </w:t>
            </w:r>
            <w:r w:rsidR="00D92988">
              <w:rPr>
                <w:sz w:val="16"/>
                <w:szCs w:val="16"/>
              </w:rPr>
              <w:t>przeważającej funkcji tego terenu jako zabudowy mieszkalnej wielorodzinnej lub jednorodzinnej, jak i innych funkcji, dopuszczalnych towarzyszących funkcji tego terenu – terenów zieleni (ZO), komunikacyjnych (dróg, ciągów pieszo-jezdnych), parkingów, garaży, usług sportu itp.</w:t>
            </w:r>
            <w:r w:rsidR="00CC4169">
              <w:rPr>
                <w:sz w:val="16"/>
                <w:szCs w:val="16"/>
              </w:rPr>
              <w:t>, w tym utrzymanie istniejących parametrów intensywności i wysokości zabudowy.</w:t>
            </w:r>
            <w:r>
              <w:rPr>
                <w:sz w:val="16"/>
                <w:szCs w:val="16"/>
              </w:rPr>
              <w:t xml:space="preserve"> </w:t>
            </w:r>
            <w:r w:rsidR="00DD2C2F">
              <w:rPr>
                <w:sz w:val="16"/>
                <w:szCs w:val="16"/>
              </w:rPr>
              <w:t xml:space="preserve">Zgodnie z oczekiwaniami mieszkańców, </w:t>
            </w:r>
            <w:r>
              <w:rPr>
                <w:sz w:val="16"/>
                <w:szCs w:val="16"/>
              </w:rPr>
              <w:t>SBM Stokłosy zmierza do utrzymania istniejącego charakteru i zabudowy tego terenu, bez wprowadzania nowych funkcji, których nie da się pogodzić z mieszkaniowym charakterem osiedla.</w:t>
            </w:r>
          </w:p>
        </w:tc>
      </w:tr>
      <w:tr w:rsidR="00887E85" w:rsidRPr="00973ABD" w14:paraId="135714D5" w14:textId="77777777" w:rsidTr="00887E85">
        <w:tc>
          <w:tcPr>
            <w:tcW w:w="454" w:type="dxa"/>
            <w:vAlign w:val="center"/>
          </w:tcPr>
          <w:p w14:paraId="456D27B0" w14:textId="22CDD850" w:rsidR="00887E85" w:rsidRPr="00973ABD" w:rsidRDefault="00887E85" w:rsidP="00887E85">
            <w:pPr>
              <w:spacing w:before="0" w:after="0"/>
              <w:ind w:left="505" w:hanging="505"/>
              <w:outlineLvl w:val="3"/>
              <w:rPr>
                <w:sz w:val="16"/>
                <w:szCs w:val="16"/>
              </w:rPr>
            </w:pPr>
            <w:r>
              <w:rPr>
                <w:sz w:val="16"/>
                <w:szCs w:val="16"/>
              </w:rPr>
              <w:t>2</w:t>
            </w:r>
          </w:p>
        </w:tc>
        <w:tc>
          <w:tcPr>
            <w:tcW w:w="1418" w:type="dxa"/>
            <w:vAlign w:val="center"/>
          </w:tcPr>
          <w:p w14:paraId="079876FD" w14:textId="3D4D0C42" w:rsidR="00887E85" w:rsidRDefault="00887E85" w:rsidP="00887E85">
            <w:pPr>
              <w:spacing w:before="0" w:after="0"/>
            </w:pPr>
            <w:r w:rsidRPr="00A75454">
              <w:rPr>
                <w:sz w:val="16"/>
                <w:szCs w:val="16"/>
              </w:rPr>
              <w:t>Plan ogólny m.st. Warszawy.</w:t>
            </w:r>
          </w:p>
        </w:tc>
        <w:tc>
          <w:tcPr>
            <w:tcW w:w="1417" w:type="dxa"/>
            <w:vAlign w:val="center"/>
          </w:tcPr>
          <w:p w14:paraId="7F197889" w14:textId="4FDC1E03" w:rsidR="00887E85" w:rsidRPr="00973ABD" w:rsidRDefault="00887E85" w:rsidP="00887E85">
            <w:pPr>
              <w:spacing w:before="0" w:after="0"/>
              <w:jc w:val="center"/>
            </w:pPr>
            <w:r w:rsidRPr="00A75454">
              <w:rPr>
                <w:sz w:val="16"/>
                <w:szCs w:val="16"/>
              </w:rPr>
              <w:t>Jak w pkt 7.1</w:t>
            </w:r>
          </w:p>
        </w:tc>
        <w:tc>
          <w:tcPr>
            <w:tcW w:w="1560" w:type="dxa"/>
            <w:vAlign w:val="center"/>
          </w:tcPr>
          <w:p w14:paraId="4A78315B" w14:textId="77777777" w:rsidR="00887E85" w:rsidRPr="00973ABD" w:rsidRDefault="00000000" w:rsidP="00887E85">
            <w:pPr>
              <w:spacing w:before="0" w:after="0"/>
              <w:jc w:val="center"/>
              <w:rPr>
                <w:lang w:eastAsia="en-US"/>
              </w:rPr>
            </w:pPr>
            <w:sdt>
              <w:sdtPr>
                <w:rPr>
                  <w:lang w:eastAsia="en-US"/>
                </w:rPr>
                <w:id w:val="1261575791"/>
                <w14:checkbox>
                  <w14:checked w14:val="1"/>
                  <w14:checkedState w14:val="2612" w14:font="MS Gothic"/>
                  <w14:uncheckedState w14:val="2610" w14:font="MS Gothic"/>
                </w14:checkbox>
              </w:sdtPr>
              <w:sdtContent>
                <w:r w:rsidR="00887E85">
                  <w:rPr>
                    <w:rFonts w:ascii="MS Gothic" w:eastAsia="MS Gothic" w:hAnsi="MS Gothic" w:hint="eastAsia"/>
                    <w:lang w:eastAsia="en-US"/>
                  </w:rPr>
                  <w:t>☒</w:t>
                </w:r>
              </w:sdtContent>
            </w:sdt>
            <w:r w:rsidR="00887E85" w:rsidRPr="00973ABD">
              <w:rPr>
                <w:lang w:eastAsia="en-US"/>
              </w:rPr>
              <w:t xml:space="preserve"> </w:t>
            </w:r>
            <w:r w:rsidR="00887E85" w:rsidRPr="00973ABD">
              <w:rPr>
                <w:sz w:val="16"/>
                <w:szCs w:val="16"/>
                <w:lang w:eastAsia="en-US"/>
              </w:rPr>
              <w:t>tak</w:t>
            </w:r>
          </w:p>
          <w:p w14:paraId="0F321B8E" w14:textId="527BA272" w:rsidR="00887E85" w:rsidRDefault="00000000" w:rsidP="00887E85">
            <w:pPr>
              <w:spacing w:before="0" w:after="0"/>
              <w:jc w:val="center"/>
              <w:rPr>
                <w:lang w:eastAsia="en-US"/>
              </w:rPr>
            </w:pPr>
            <w:sdt>
              <w:sdtPr>
                <w:rPr>
                  <w:lang w:eastAsia="en-US"/>
                </w:rPr>
                <w:id w:val="-989633814"/>
                <w14:checkbox>
                  <w14:checked w14:val="0"/>
                  <w14:checkedState w14:val="2612" w14:font="MS Gothic"/>
                  <w14:uncheckedState w14:val="2610" w14:font="MS Gothic"/>
                </w14:checkbox>
              </w:sdtPr>
              <w:sdtContent>
                <w:r w:rsidR="00887E85">
                  <w:rPr>
                    <w:rFonts w:ascii="MS Gothic" w:eastAsia="MS Gothic" w:hAnsi="MS Gothic" w:hint="eastAsia"/>
                    <w:lang w:eastAsia="en-US"/>
                  </w:rPr>
                  <w:t>☐</w:t>
                </w:r>
              </w:sdtContent>
            </w:sdt>
            <w:r w:rsidR="00887E85" w:rsidRPr="00973ABD">
              <w:rPr>
                <w:lang w:eastAsia="en-US"/>
              </w:rPr>
              <w:t xml:space="preserve"> </w:t>
            </w:r>
            <w:r w:rsidR="00887E85" w:rsidRPr="00973ABD">
              <w:rPr>
                <w:sz w:val="16"/>
                <w:szCs w:val="16"/>
                <w:lang w:eastAsia="en-US"/>
              </w:rPr>
              <w:t>nie</w:t>
            </w:r>
          </w:p>
        </w:tc>
        <w:tc>
          <w:tcPr>
            <w:tcW w:w="5103" w:type="dxa"/>
          </w:tcPr>
          <w:p w14:paraId="1057CCC3" w14:textId="5D2CC88C" w:rsidR="00887E85" w:rsidRPr="00973ABD" w:rsidRDefault="00887E85" w:rsidP="00CC1C8A">
            <w:pPr>
              <w:spacing w:before="60" w:after="60"/>
              <w:jc w:val="both"/>
            </w:pPr>
            <w:r>
              <w:rPr>
                <w:sz w:val="16"/>
                <w:szCs w:val="16"/>
              </w:rPr>
              <w:t xml:space="preserve">SBM Stokłosy wnosi o ustalenie, że istniejące linie zabudowy (okalające ściśle </w:t>
            </w:r>
            <w:r w:rsidR="00DD2C2F">
              <w:rPr>
                <w:sz w:val="16"/>
                <w:szCs w:val="16"/>
              </w:rPr>
              <w:t xml:space="preserve">każdy </w:t>
            </w:r>
            <w:r>
              <w:rPr>
                <w:sz w:val="16"/>
                <w:szCs w:val="16"/>
              </w:rPr>
              <w:t>budyn</w:t>
            </w:r>
            <w:r w:rsidR="00DD2C2F">
              <w:rPr>
                <w:sz w:val="16"/>
                <w:szCs w:val="16"/>
              </w:rPr>
              <w:t>e</w:t>
            </w:r>
            <w:r>
              <w:rPr>
                <w:sz w:val="16"/>
                <w:szCs w:val="16"/>
              </w:rPr>
              <w:t xml:space="preserve">k </w:t>
            </w:r>
            <w:r w:rsidR="00DD2C2F">
              <w:rPr>
                <w:sz w:val="16"/>
                <w:szCs w:val="16"/>
              </w:rPr>
              <w:t xml:space="preserve">z osobna </w:t>
            </w:r>
            <w:r>
              <w:rPr>
                <w:sz w:val="16"/>
                <w:szCs w:val="16"/>
              </w:rPr>
              <w:t xml:space="preserve">po </w:t>
            </w:r>
            <w:r w:rsidR="00DD2C2F">
              <w:rPr>
                <w:sz w:val="16"/>
                <w:szCs w:val="16"/>
              </w:rPr>
              <w:t>jego</w:t>
            </w:r>
            <w:r>
              <w:rPr>
                <w:sz w:val="16"/>
                <w:szCs w:val="16"/>
              </w:rPr>
              <w:t xml:space="preserve"> ścian</w:t>
            </w:r>
            <w:r w:rsidR="00DD2C2F">
              <w:rPr>
                <w:sz w:val="16"/>
                <w:szCs w:val="16"/>
              </w:rPr>
              <w:t>ach</w:t>
            </w:r>
            <w:r>
              <w:rPr>
                <w:sz w:val="16"/>
                <w:szCs w:val="16"/>
              </w:rPr>
              <w:t xml:space="preserve"> zewnętrzn</w:t>
            </w:r>
            <w:r w:rsidR="00DD2C2F">
              <w:rPr>
                <w:sz w:val="16"/>
                <w:szCs w:val="16"/>
              </w:rPr>
              <w:t>ych</w:t>
            </w:r>
            <w:r>
              <w:rPr>
                <w:sz w:val="16"/>
                <w:szCs w:val="16"/>
              </w:rPr>
              <w:t>) nie wykluczają możliwości uzupełnienia infrastruktury osiedli o nowe budynki mieszkalne i usługowo-handlowe (o ile spełnione są inne warunki planistyczne i techniczno-budowlane), czy uzupełnienia infrastruktury poszczególnych budynków lub parkingów o urządzenia techniczne pozwalające na korzystanie z budynków przez osoby o ograniczonej ruchliwości (windy zewnętrzne, rampy itp. dla osób niepełnosprawnych lub wózków dziecięcych), które na tym obszarze mogą być realizowane tylko poza obrysem budynku, czy stanowiska do ładowania pojazdów elektrycznych oraz innych ewentualnych wymogów.</w:t>
            </w:r>
          </w:p>
        </w:tc>
      </w:tr>
      <w:tr w:rsidR="00DD2C2F" w:rsidRPr="00973ABD" w14:paraId="264F8730" w14:textId="77777777" w:rsidTr="00887E85">
        <w:tc>
          <w:tcPr>
            <w:tcW w:w="454" w:type="dxa"/>
            <w:vAlign w:val="center"/>
          </w:tcPr>
          <w:p w14:paraId="36FF0FA2" w14:textId="3C419D26" w:rsidR="00DD2C2F" w:rsidRDefault="00DD2C2F" w:rsidP="00DD2C2F">
            <w:pPr>
              <w:spacing w:before="0" w:after="0"/>
              <w:ind w:left="505" w:hanging="505"/>
              <w:outlineLvl w:val="3"/>
              <w:rPr>
                <w:sz w:val="16"/>
                <w:szCs w:val="16"/>
              </w:rPr>
            </w:pPr>
            <w:r>
              <w:rPr>
                <w:sz w:val="16"/>
                <w:szCs w:val="16"/>
              </w:rPr>
              <w:t>3</w:t>
            </w:r>
          </w:p>
        </w:tc>
        <w:tc>
          <w:tcPr>
            <w:tcW w:w="1418" w:type="dxa"/>
            <w:vAlign w:val="center"/>
          </w:tcPr>
          <w:p w14:paraId="72078CCB" w14:textId="270AFDE9" w:rsidR="00DD2C2F" w:rsidRPr="00A75454" w:rsidRDefault="00DD2C2F" w:rsidP="00DD2C2F">
            <w:pPr>
              <w:spacing w:before="0" w:after="0"/>
              <w:rPr>
                <w:sz w:val="16"/>
                <w:szCs w:val="16"/>
              </w:rPr>
            </w:pPr>
            <w:r w:rsidRPr="00A75454">
              <w:rPr>
                <w:sz w:val="16"/>
                <w:szCs w:val="16"/>
              </w:rPr>
              <w:t>Plan ogólny m.st. Warszawy.</w:t>
            </w:r>
          </w:p>
        </w:tc>
        <w:tc>
          <w:tcPr>
            <w:tcW w:w="1417" w:type="dxa"/>
            <w:vAlign w:val="center"/>
          </w:tcPr>
          <w:p w14:paraId="26B14ADF" w14:textId="6BBB8B8A" w:rsidR="00DD2C2F" w:rsidRPr="00A75454" w:rsidRDefault="00DD2C2F" w:rsidP="00DD2C2F">
            <w:pPr>
              <w:spacing w:before="0" w:after="0"/>
              <w:jc w:val="center"/>
              <w:rPr>
                <w:sz w:val="16"/>
                <w:szCs w:val="16"/>
              </w:rPr>
            </w:pPr>
            <w:r w:rsidRPr="00A75454">
              <w:rPr>
                <w:sz w:val="16"/>
                <w:szCs w:val="16"/>
              </w:rPr>
              <w:t>Jak w pkt 7.1</w:t>
            </w:r>
          </w:p>
        </w:tc>
        <w:tc>
          <w:tcPr>
            <w:tcW w:w="1560" w:type="dxa"/>
            <w:vAlign w:val="center"/>
          </w:tcPr>
          <w:p w14:paraId="14E51A4E" w14:textId="77777777" w:rsidR="00DD2C2F" w:rsidRPr="00973ABD" w:rsidRDefault="00000000" w:rsidP="00DD2C2F">
            <w:pPr>
              <w:spacing w:before="0" w:after="0"/>
              <w:jc w:val="center"/>
              <w:rPr>
                <w:lang w:eastAsia="en-US"/>
              </w:rPr>
            </w:pPr>
            <w:sdt>
              <w:sdtPr>
                <w:rPr>
                  <w:lang w:eastAsia="en-US"/>
                </w:rPr>
                <w:id w:val="253407493"/>
                <w14:checkbox>
                  <w14:checked w14:val="1"/>
                  <w14:checkedState w14:val="2612" w14:font="MS Gothic"/>
                  <w14:uncheckedState w14:val="2610" w14:font="MS Gothic"/>
                </w14:checkbox>
              </w:sdtPr>
              <w:sdtContent>
                <w:r w:rsidR="00DD2C2F">
                  <w:rPr>
                    <w:rFonts w:ascii="MS Gothic" w:eastAsia="MS Gothic" w:hAnsi="MS Gothic" w:hint="eastAsia"/>
                    <w:lang w:eastAsia="en-US"/>
                  </w:rPr>
                  <w:t>☒</w:t>
                </w:r>
              </w:sdtContent>
            </w:sdt>
            <w:r w:rsidR="00DD2C2F" w:rsidRPr="00973ABD">
              <w:rPr>
                <w:lang w:eastAsia="en-US"/>
              </w:rPr>
              <w:t xml:space="preserve"> </w:t>
            </w:r>
            <w:r w:rsidR="00DD2C2F" w:rsidRPr="00973ABD">
              <w:rPr>
                <w:sz w:val="16"/>
                <w:szCs w:val="16"/>
                <w:lang w:eastAsia="en-US"/>
              </w:rPr>
              <w:t>tak</w:t>
            </w:r>
          </w:p>
          <w:p w14:paraId="7A92220D" w14:textId="342EEED7" w:rsidR="00DD2C2F" w:rsidRDefault="00000000" w:rsidP="00DD2C2F">
            <w:pPr>
              <w:spacing w:before="0" w:after="0"/>
              <w:jc w:val="center"/>
              <w:rPr>
                <w:lang w:eastAsia="en-US"/>
              </w:rPr>
            </w:pPr>
            <w:sdt>
              <w:sdtPr>
                <w:rPr>
                  <w:lang w:eastAsia="en-US"/>
                </w:rPr>
                <w:id w:val="1950659808"/>
                <w14:checkbox>
                  <w14:checked w14:val="0"/>
                  <w14:checkedState w14:val="2612" w14:font="MS Gothic"/>
                  <w14:uncheckedState w14:val="2610" w14:font="MS Gothic"/>
                </w14:checkbox>
              </w:sdtPr>
              <w:sdtContent>
                <w:r w:rsidR="00DD2C2F">
                  <w:rPr>
                    <w:rFonts w:ascii="MS Gothic" w:eastAsia="MS Gothic" w:hAnsi="MS Gothic" w:hint="eastAsia"/>
                    <w:lang w:eastAsia="en-US"/>
                  </w:rPr>
                  <w:t>☐</w:t>
                </w:r>
              </w:sdtContent>
            </w:sdt>
            <w:r w:rsidR="00DD2C2F" w:rsidRPr="00973ABD">
              <w:rPr>
                <w:lang w:eastAsia="en-US"/>
              </w:rPr>
              <w:t xml:space="preserve"> </w:t>
            </w:r>
            <w:r w:rsidR="00DD2C2F" w:rsidRPr="00973ABD">
              <w:rPr>
                <w:sz w:val="16"/>
                <w:szCs w:val="16"/>
                <w:lang w:eastAsia="en-US"/>
              </w:rPr>
              <w:t>nie</w:t>
            </w:r>
          </w:p>
        </w:tc>
        <w:tc>
          <w:tcPr>
            <w:tcW w:w="5103" w:type="dxa"/>
          </w:tcPr>
          <w:p w14:paraId="53315325" w14:textId="234E6058" w:rsidR="00DD2C2F" w:rsidRDefault="00845B56" w:rsidP="00CC1C8A">
            <w:pPr>
              <w:spacing w:before="60" w:after="60"/>
              <w:jc w:val="both"/>
              <w:rPr>
                <w:sz w:val="16"/>
                <w:szCs w:val="16"/>
              </w:rPr>
            </w:pPr>
            <w:r>
              <w:rPr>
                <w:sz w:val="16"/>
                <w:szCs w:val="16"/>
              </w:rPr>
              <w:t xml:space="preserve">W odniesieniu do obszaru wskazanego jako dzielnicowe centrum lokalne u zbiegu al. KEN i Bartoka, </w:t>
            </w:r>
            <w:r w:rsidR="00DD2C2F">
              <w:rPr>
                <w:sz w:val="16"/>
                <w:szCs w:val="16"/>
              </w:rPr>
              <w:t xml:space="preserve">SBM Stokłosy wnosi o </w:t>
            </w:r>
            <w:r>
              <w:rPr>
                <w:sz w:val="16"/>
                <w:szCs w:val="16"/>
              </w:rPr>
              <w:t xml:space="preserve">potwierdzenie, że obszar ten nadal taki charakter będzie miał. Konieczne jest też dookreślenie, że realizowane w takich miejscach </w:t>
            </w:r>
            <w:r w:rsidR="00DD2C2F">
              <w:rPr>
                <w:sz w:val="16"/>
                <w:szCs w:val="16"/>
              </w:rPr>
              <w:t xml:space="preserve">dominanty </w:t>
            </w:r>
            <w:r>
              <w:rPr>
                <w:sz w:val="16"/>
                <w:szCs w:val="16"/>
              </w:rPr>
              <w:t xml:space="preserve">architektoniczne oznaczają dominanty wysokościowe, kubaturowe lub użytkowe, które skupiają lokalny ruch, usługi czy funkcje administracyjne. Dotyczy to także innych lokalizacji wskazanych w Studium jako centra lokalne. Skutkiem nieprecyzyjności postanowień jest zupełna dowolność w tworzonych przez organy planach i nieuprawnione traktowanie jako dominant wszystkiego. W odniesieniu do MPZP rejonu ulicy Wokalnej podejście to skutkuje chaosem przestrzennym i ryzykiem zabudowy budynkami o znacząco różnych wysokościach i walorach architektonicznych, zaś np. </w:t>
            </w:r>
            <w:r w:rsidRPr="00021B3B">
              <w:rPr>
                <w:sz w:val="16"/>
                <w:szCs w:val="16"/>
              </w:rPr>
              <w:t xml:space="preserve">w odniesieniu do centrum lokalnego przy stacji metra </w:t>
            </w:r>
            <w:proofErr w:type="spellStart"/>
            <w:r w:rsidRPr="00021B3B">
              <w:rPr>
                <w:sz w:val="16"/>
                <w:szCs w:val="16"/>
              </w:rPr>
              <w:t>Słodowiec</w:t>
            </w:r>
            <w:proofErr w:type="spellEnd"/>
            <w:r w:rsidRPr="00021B3B">
              <w:rPr>
                <w:sz w:val="16"/>
                <w:szCs w:val="16"/>
              </w:rPr>
              <w:t xml:space="preserve"> – zakrzewienia tego terenu i pozostawienia jako dominantę pawilonu stacji metra.</w:t>
            </w:r>
            <w:r>
              <w:rPr>
                <w:sz w:val="16"/>
                <w:szCs w:val="16"/>
              </w:rPr>
              <w:t xml:space="preserve"> Konieczne jest doprecyzowanie – już na etapie planu ogólnego, jak takie centra lokalne powinny wyglądać i jakie funkcje realizować.       </w:t>
            </w:r>
          </w:p>
        </w:tc>
      </w:tr>
      <w:tr w:rsidR="007D73D4" w:rsidRPr="00973ABD" w14:paraId="06D45830" w14:textId="77777777" w:rsidTr="00887E85">
        <w:tc>
          <w:tcPr>
            <w:tcW w:w="454" w:type="dxa"/>
            <w:vAlign w:val="center"/>
          </w:tcPr>
          <w:p w14:paraId="1B7730C7" w14:textId="4A6BE373" w:rsidR="007D73D4" w:rsidRDefault="007D73D4" w:rsidP="007D73D4">
            <w:pPr>
              <w:spacing w:before="0" w:after="0"/>
              <w:ind w:left="505" w:hanging="505"/>
              <w:outlineLvl w:val="3"/>
              <w:rPr>
                <w:sz w:val="16"/>
                <w:szCs w:val="16"/>
              </w:rPr>
            </w:pPr>
            <w:r>
              <w:rPr>
                <w:sz w:val="16"/>
                <w:szCs w:val="16"/>
              </w:rPr>
              <w:t>4</w:t>
            </w:r>
          </w:p>
        </w:tc>
        <w:tc>
          <w:tcPr>
            <w:tcW w:w="1418" w:type="dxa"/>
            <w:vAlign w:val="center"/>
          </w:tcPr>
          <w:p w14:paraId="4696F88A" w14:textId="563FE3CF" w:rsidR="007D73D4" w:rsidRPr="00A75454" w:rsidRDefault="007D73D4" w:rsidP="007D73D4">
            <w:pPr>
              <w:spacing w:before="0" w:after="0"/>
              <w:rPr>
                <w:sz w:val="16"/>
                <w:szCs w:val="16"/>
              </w:rPr>
            </w:pPr>
            <w:r w:rsidRPr="00A75454">
              <w:rPr>
                <w:sz w:val="16"/>
                <w:szCs w:val="16"/>
              </w:rPr>
              <w:t>Plan ogólny m.st. Warszawy.</w:t>
            </w:r>
          </w:p>
        </w:tc>
        <w:tc>
          <w:tcPr>
            <w:tcW w:w="1417" w:type="dxa"/>
            <w:vAlign w:val="center"/>
          </w:tcPr>
          <w:p w14:paraId="28C9B374" w14:textId="6C135D27" w:rsidR="007D73D4" w:rsidRPr="00A75454" w:rsidRDefault="007D73D4" w:rsidP="007D73D4">
            <w:pPr>
              <w:spacing w:before="0" w:after="0"/>
              <w:jc w:val="center"/>
              <w:rPr>
                <w:sz w:val="16"/>
                <w:szCs w:val="16"/>
              </w:rPr>
            </w:pPr>
            <w:r w:rsidRPr="00A75454">
              <w:rPr>
                <w:sz w:val="16"/>
                <w:szCs w:val="16"/>
              </w:rPr>
              <w:t>Jak w pkt 7.1</w:t>
            </w:r>
          </w:p>
        </w:tc>
        <w:tc>
          <w:tcPr>
            <w:tcW w:w="1560" w:type="dxa"/>
            <w:vAlign w:val="center"/>
          </w:tcPr>
          <w:p w14:paraId="3DE9A305" w14:textId="77777777" w:rsidR="007D73D4" w:rsidRPr="00973ABD" w:rsidRDefault="00000000" w:rsidP="007D73D4">
            <w:pPr>
              <w:spacing w:before="0" w:after="0"/>
              <w:jc w:val="center"/>
              <w:rPr>
                <w:lang w:eastAsia="en-US"/>
              </w:rPr>
            </w:pPr>
            <w:sdt>
              <w:sdtPr>
                <w:rPr>
                  <w:lang w:eastAsia="en-US"/>
                </w:rPr>
                <w:id w:val="1387297763"/>
                <w14:checkbox>
                  <w14:checked w14:val="1"/>
                  <w14:checkedState w14:val="2612" w14:font="MS Gothic"/>
                  <w14:uncheckedState w14:val="2610" w14:font="MS Gothic"/>
                </w14:checkbox>
              </w:sdtPr>
              <w:sdtContent>
                <w:r w:rsidR="007D73D4">
                  <w:rPr>
                    <w:rFonts w:ascii="MS Gothic" w:eastAsia="MS Gothic" w:hAnsi="MS Gothic" w:hint="eastAsia"/>
                    <w:lang w:eastAsia="en-US"/>
                  </w:rPr>
                  <w:t>☒</w:t>
                </w:r>
              </w:sdtContent>
            </w:sdt>
            <w:r w:rsidR="007D73D4" w:rsidRPr="00973ABD">
              <w:rPr>
                <w:lang w:eastAsia="en-US"/>
              </w:rPr>
              <w:t xml:space="preserve"> </w:t>
            </w:r>
            <w:r w:rsidR="007D73D4" w:rsidRPr="00973ABD">
              <w:rPr>
                <w:sz w:val="16"/>
                <w:szCs w:val="16"/>
                <w:lang w:eastAsia="en-US"/>
              </w:rPr>
              <w:t>tak</w:t>
            </w:r>
          </w:p>
          <w:p w14:paraId="5CF64381" w14:textId="471FC86A" w:rsidR="007D73D4" w:rsidRDefault="00000000" w:rsidP="007D73D4">
            <w:pPr>
              <w:spacing w:before="0" w:after="0"/>
              <w:jc w:val="center"/>
              <w:rPr>
                <w:lang w:eastAsia="en-US"/>
              </w:rPr>
            </w:pPr>
            <w:sdt>
              <w:sdtPr>
                <w:rPr>
                  <w:lang w:eastAsia="en-US"/>
                </w:rPr>
                <w:id w:val="150641736"/>
                <w14:checkbox>
                  <w14:checked w14:val="0"/>
                  <w14:checkedState w14:val="2612" w14:font="MS Gothic"/>
                  <w14:uncheckedState w14:val="2610" w14:font="MS Gothic"/>
                </w14:checkbox>
              </w:sdtPr>
              <w:sdtContent>
                <w:r w:rsidR="007D73D4">
                  <w:rPr>
                    <w:rFonts w:ascii="MS Gothic" w:eastAsia="MS Gothic" w:hAnsi="MS Gothic" w:hint="eastAsia"/>
                    <w:lang w:eastAsia="en-US"/>
                  </w:rPr>
                  <w:t>☐</w:t>
                </w:r>
              </w:sdtContent>
            </w:sdt>
            <w:r w:rsidR="007D73D4" w:rsidRPr="00973ABD">
              <w:rPr>
                <w:lang w:eastAsia="en-US"/>
              </w:rPr>
              <w:t xml:space="preserve"> </w:t>
            </w:r>
            <w:r w:rsidR="007D73D4" w:rsidRPr="00973ABD">
              <w:rPr>
                <w:sz w:val="16"/>
                <w:szCs w:val="16"/>
                <w:lang w:eastAsia="en-US"/>
              </w:rPr>
              <w:t>nie</w:t>
            </w:r>
          </w:p>
        </w:tc>
        <w:tc>
          <w:tcPr>
            <w:tcW w:w="5103" w:type="dxa"/>
          </w:tcPr>
          <w:p w14:paraId="6E8887F3" w14:textId="6E575B5E" w:rsidR="007D73D4" w:rsidRDefault="007D73D4" w:rsidP="00CC1C8A">
            <w:pPr>
              <w:spacing w:before="60" w:after="60"/>
              <w:jc w:val="both"/>
              <w:rPr>
                <w:sz w:val="16"/>
                <w:szCs w:val="16"/>
              </w:rPr>
            </w:pPr>
            <w:r>
              <w:rPr>
                <w:sz w:val="16"/>
                <w:szCs w:val="16"/>
              </w:rPr>
              <w:t>SBM Stokłosy wnosi o</w:t>
            </w:r>
            <w:r w:rsidRPr="00845B56">
              <w:rPr>
                <w:sz w:val="16"/>
                <w:szCs w:val="16"/>
              </w:rPr>
              <w:t xml:space="preserve"> </w:t>
            </w:r>
            <w:r>
              <w:rPr>
                <w:sz w:val="16"/>
                <w:szCs w:val="16"/>
              </w:rPr>
              <w:t xml:space="preserve">wydanie ogólnego nakazu </w:t>
            </w:r>
            <w:r w:rsidRPr="00845B56">
              <w:rPr>
                <w:sz w:val="16"/>
                <w:szCs w:val="16"/>
              </w:rPr>
              <w:t>kablowani</w:t>
            </w:r>
            <w:r>
              <w:rPr>
                <w:sz w:val="16"/>
                <w:szCs w:val="16"/>
              </w:rPr>
              <w:t>a</w:t>
            </w:r>
            <w:r w:rsidRPr="00845B56">
              <w:rPr>
                <w:sz w:val="16"/>
                <w:szCs w:val="16"/>
              </w:rPr>
              <w:t xml:space="preserve"> istniejąc</w:t>
            </w:r>
            <w:r>
              <w:rPr>
                <w:sz w:val="16"/>
                <w:szCs w:val="16"/>
              </w:rPr>
              <w:t>ych</w:t>
            </w:r>
            <w:r w:rsidRPr="00845B56">
              <w:rPr>
                <w:sz w:val="16"/>
                <w:szCs w:val="16"/>
              </w:rPr>
              <w:t xml:space="preserve"> napowietrzn</w:t>
            </w:r>
            <w:r>
              <w:rPr>
                <w:sz w:val="16"/>
                <w:szCs w:val="16"/>
              </w:rPr>
              <w:t>ych sieci elektroenergetycznych (w tym wysokiego napięcia)</w:t>
            </w:r>
            <w:r w:rsidRPr="00845B56">
              <w:rPr>
                <w:sz w:val="16"/>
                <w:szCs w:val="16"/>
              </w:rPr>
              <w:t xml:space="preserve"> celem zmniejszenia szkodliwego oddziaływania na mieszkańców oraz poprawy estetyki miasta i lepszego wykorzystania istniejących terenów</w:t>
            </w:r>
            <w:r>
              <w:rPr>
                <w:sz w:val="16"/>
                <w:szCs w:val="16"/>
              </w:rPr>
              <w:t xml:space="preserve">. </w:t>
            </w:r>
            <w:r w:rsidR="007C15CC">
              <w:rPr>
                <w:sz w:val="16"/>
                <w:szCs w:val="16"/>
              </w:rPr>
              <w:t>Dotyczy to m.in. linii wysokiego napięcia przebiegającej wzdłuż ulicy Ciszewskiego, która determinuje sposób zagospodarowania ul. Ciszewskiego i jej walory estetyczne.</w:t>
            </w:r>
          </w:p>
        </w:tc>
      </w:tr>
      <w:tr w:rsidR="007C15CC" w:rsidRPr="00973ABD" w14:paraId="5BC66F4D" w14:textId="77777777" w:rsidTr="00887E85">
        <w:tc>
          <w:tcPr>
            <w:tcW w:w="454" w:type="dxa"/>
            <w:vAlign w:val="center"/>
          </w:tcPr>
          <w:p w14:paraId="063C0BDD" w14:textId="10FDCB6D" w:rsidR="007C15CC" w:rsidRDefault="007C15CC" w:rsidP="007C15CC">
            <w:pPr>
              <w:spacing w:before="0" w:after="0"/>
              <w:ind w:left="505" w:hanging="505"/>
              <w:outlineLvl w:val="3"/>
              <w:rPr>
                <w:sz w:val="16"/>
                <w:szCs w:val="16"/>
              </w:rPr>
            </w:pPr>
            <w:r>
              <w:rPr>
                <w:sz w:val="16"/>
                <w:szCs w:val="16"/>
              </w:rPr>
              <w:t>5</w:t>
            </w:r>
          </w:p>
        </w:tc>
        <w:tc>
          <w:tcPr>
            <w:tcW w:w="1418" w:type="dxa"/>
            <w:vAlign w:val="center"/>
          </w:tcPr>
          <w:p w14:paraId="489FC4D9" w14:textId="7C5783B1" w:rsidR="007C15CC" w:rsidRPr="00A75454" w:rsidRDefault="007C15CC" w:rsidP="007C15CC">
            <w:pPr>
              <w:spacing w:before="0" w:after="0"/>
              <w:rPr>
                <w:sz w:val="16"/>
                <w:szCs w:val="16"/>
              </w:rPr>
            </w:pPr>
            <w:r w:rsidRPr="00A75454">
              <w:rPr>
                <w:sz w:val="16"/>
                <w:szCs w:val="16"/>
              </w:rPr>
              <w:t>Plan ogólny m.st. Warszawy.</w:t>
            </w:r>
          </w:p>
        </w:tc>
        <w:tc>
          <w:tcPr>
            <w:tcW w:w="1417" w:type="dxa"/>
            <w:vAlign w:val="center"/>
          </w:tcPr>
          <w:p w14:paraId="344F8F13" w14:textId="44641A22" w:rsidR="007C15CC" w:rsidRPr="00A75454" w:rsidRDefault="007C15CC" w:rsidP="007C15CC">
            <w:pPr>
              <w:spacing w:before="0" w:after="0"/>
              <w:jc w:val="center"/>
              <w:rPr>
                <w:sz w:val="16"/>
                <w:szCs w:val="16"/>
              </w:rPr>
            </w:pPr>
            <w:r w:rsidRPr="00A75454">
              <w:rPr>
                <w:sz w:val="16"/>
                <w:szCs w:val="16"/>
              </w:rPr>
              <w:t>Jak w pkt 7.1</w:t>
            </w:r>
          </w:p>
        </w:tc>
        <w:tc>
          <w:tcPr>
            <w:tcW w:w="1560" w:type="dxa"/>
            <w:vAlign w:val="center"/>
          </w:tcPr>
          <w:p w14:paraId="4F4B5581" w14:textId="77777777" w:rsidR="007C15CC" w:rsidRPr="00973ABD" w:rsidRDefault="00000000" w:rsidP="007C15CC">
            <w:pPr>
              <w:spacing w:before="0" w:after="0"/>
              <w:jc w:val="center"/>
              <w:rPr>
                <w:lang w:eastAsia="en-US"/>
              </w:rPr>
            </w:pPr>
            <w:sdt>
              <w:sdtPr>
                <w:rPr>
                  <w:lang w:eastAsia="en-US"/>
                </w:rPr>
                <w:id w:val="-1420329092"/>
                <w14:checkbox>
                  <w14:checked w14:val="1"/>
                  <w14:checkedState w14:val="2612" w14:font="MS Gothic"/>
                  <w14:uncheckedState w14:val="2610" w14:font="MS Gothic"/>
                </w14:checkbox>
              </w:sdtPr>
              <w:sdtContent>
                <w:r w:rsidR="007C15CC">
                  <w:rPr>
                    <w:rFonts w:ascii="MS Gothic" w:eastAsia="MS Gothic" w:hAnsi="MS Gothic" w:hint="eastAsia"/>
                    <w:lang w:eastAsia="en-US"/>
                  </w:rPr>
                  <w:t>☒</w:t>
                </w:r>
              </w:sdtContent>
            </w:sdt>
            <w:r w:rsidR="007C15CC" w:rsidRPr="00973ABD">
              <w:rPr>
                <w:lang w:eastAsia="en-US"/>
              </w:rPr>
              <w:t xml:space="preserve"> </w:t>
            </w:r>
            <w:r w:rsidR="007C15CC" w:rsidRPr="00973ABD">
              <w:rPr>
                <w:sz w:val="16"/>
                <w:szCs w:val="16"/>
                <w:lang w:eastAsia="en-US"/>
              </w:rPr>
              <w:t>tak</w:t>
            </w:r>
          </w:p>
          <w:p w14:paraId="6B30A85D" w14:textId="181C16D3" w:rsidR="007C15CC" w:rsidRDefault="00000000" w:rsidP="007C15CC">
            <w:pPr>
              <w:spacing w:before="0" w:after="0"/>
              <w:jc w:val="center"/>
              <w:rPr>
                <w:lang w:eastAsia="en-US"/>
              </w:rPr>
            </w:pPr>
            <w:sdt>
              <w:sdtPr>
                <w:rPr>
                  <w:lang w:eastAsia="en-US"/>
                </w:rPr>
                <w:id w:val="307376404"/>
                <w14:checkbox>
                  <w14:checked w14:val="0"/>
                  <w14:checkedState w14:val="2612" w14:font="MS Gothic"/>
                  <w14:uncheckedState w14:val="2610" w14:font="MS Gothic"/>
                </w14:checkbox>
              </w:sdtPr>
              <w:sdtContent>
                <w:r w:rsidR="007C15CC">
                  <w:rPr>
                    <w:rFonts w:ascii="MS Gothic" w:eastAsia="MS Gothic" w:hAnsi="MS Gothic" w:hint="eastAsia"/>
                    <w:lang w:eastAsia="en-US"/>
                  </w:rPr>
                  <w:t>☐</w:t>
                </w:r>
              </w:sdtContent>
            </w:sdt>
            <w:r w:rsidR="007C15CC" w:rsidRPr="00973ABD">
              <w:rPr>
                <w:lang w:eastAsia="en-US"/>
              </w:rPr>
              <w:t xml:space="preserve"> </w:t>
            </w:r>
            <w:r w:rsidR="007C15CC" w:rsidRPr="00973ABD">
              <w:rPr>
                <w:sz w:val="16"/>
                <w:szCs w:val="16"/>
                <w:lang w:eastAsia="en-US"/>
              </w:rPr>
              <w:t>nie</w:t>
            </w:r>
          </w:p>
        </w:tc>
        <w:tc>
          <w:tcPr>
            <w:tcW w:w="5103" w:type="dxa"/>
          </w:tcPr>
          <w:p w14:paraId="44B7D72B" w14:textId="32D9D05B" w:rsidR="007C15CC" w:rsidRDefault="007C15CC" w:rsidP="00CC1C8A">
            <w:pPr>
              <w:spacing w:before="60" w:after="60"/>
              <w:jc w:val="both"/>
              <w:rPr>
                <w:sz w:val="16"/>
                <w:szCs w:val="16"/>
              </w:rPr>
            </w:pPr>
            <w:r>
              <w:rPr>
                <w:sz w:val="16"/>
                <w:szCs w:val="16"/>
              </w:rPr>
              <w:lastRenderedPageBreak/>
              <w:t>SBM Stokłosy wnosi o</w:t>
            </w:r>
            <w:r w:rsidRPr="00845B56">
              <w:rPr>
                <w:sz w:val="16"/>
                <w:szCs w:val="16"/>
              </w:rPr>
              <w:t xml:space="preserve"> </w:t>
            </w:r>
            <w:r>
              <w:rPr>
                <w:sz w:val="16"/>
                <w:szCs w:val="16"/>
              </w:rPr>
              <w:t xml:space="preserve">wprowadzenie do planu ogólnego postanowień pozwalających na realizację na terenach zajmowanych przez </w:t>
            </w:r>
            <w:r>
              <w:rPr>
                <w:sz w:val="16"/>
                <w:szCs w:val="16"/>
              </w:rPr>
              <w:lastRenderedPageBreak/>
              <w:t xml:space="preserve">istniejącą zabudowę mieszkaniową wielorodzinną (MW) lub przeznaczonych pod taką zabudowę, parkingów lub garaży </w:t>
            </w:r>
            <w:proofErr w:type="spellStart"/>
            <w:r>
              <w:rPr>
                <w:sz w:val="16"/>
                <w:szCs w:val="16"/>
              </w:rPr>
              <w:t>wielopoziomiowych</w:t>
            </w:r>
            <w:proofErr w:type="spellEnd"/>
            <w:r w:rsidR="00CC1C8A">
              <w:rPr>
                <w:sz w:val="16"/>
                <w:szCs w:val="16"/>
              </w:rPr>
              <w:t>, w tym podziemnych</w:t>
            </w:r>
            <w:r>
              <w:rPr>
                <w:sz w:val="16"/>
                <w:szCs w:val="16"/>
              </w:rPr>
              <w:t>.</w:t>
            </w:r>
            <w:r w:rsidR="00CC1C8A">
              <w:rPr>
                <w:sz w:val="16"/>
                <w:szCs w:val="16"/>
              </w:rPr>
              <w:t xml:space="preserve"> </w:t>
            </w:r>
            <w:r>
              <w:rPr>
                <w:sz w:val="16"/>
                <w:szCs w:val="16"/>
              </w:rPr>
              <w:t xml:space="preserve">Układ przestrzenny osiedli zrealizowanych zwłaszcza w latach 1945-1990 często uniemożliwia wypełnienie wymogów w zakresie wskaźników miejsc parkingowych ustalanych w planach miejscowych. Jest to niezbędne </w:t>
            </w:r>
            <w:r w:rsidRPr="007C15CC">
              <w:rPr>
                <w:sz w:val="16"/>
                <w:szCs w:val="16"/>
              </w:rPr>
              <w:t>celem zmniejszenia szkodliwego oddziaływania na mieszkańców</w:t>
            </w:r>
            <w:r>
              <w:rPr>
                <w:sz w:val="16"/>
                <w:szCs w:val="16"/>
              </w:rPr>
              <w:t xml:space="preserve"> wynikającego z ruchu pojazdów po uliczkach osiedlowych, parkowania na terenach zielonych</w:t>
            </w:r>
            <w:r w:rsidRPr="007C15CC">
              <w:rPr>
                <w:sz w:val="16"/>
                <w:szCs w:val="16"/>
              </w:rPr>
              <w:t xml:space="preserve"> oraz poprawy estetyki miasta</w:t>
            </w:r>
            <w:r>
              <w:rPr>
                <w:sz w:val="16"/>
                <w:szCs w:val="16"/>
              </w:rPr>
              <w:t xml:space="preserve"> (likwidacja prowizorycznych parkingów)</w:t>
            </w:r>
            <w:r w:rsidRPr="007C15CC">
              <w:rPr>
                <w:sz w:val="16"/>
                <w:szCs w:val="16"/>
              </w:rPr>
              <w:t xml:space="preserve"> </w:t>
            </w:r>
            <w:r>
              <w:rPr>
                <w:sz w:val="16"/>
                <w:szCs w:val="16"/>
              </w:rPr>
              <w:t>oraz</w:t>
            </w:r>
            <w:r w:rsidRPr="007C15CC">
              <w:rPr>
                <w:sz w:val="16"/>
                <w:szCs w:val="16"/>
              </w:rPr>
              <w:t xml:space="preserve"> lepszego wykorzystania istniejących terenów</w:t>
            </w:r>
            <w:r>
              <w:rPr>
                <w:sz w:val="16"/>
                <w:szCs w:val="16"/>
              </w:rPr>
              <w:t>.</w:t>
            </w:r>
          </w:p>
        </w:tc>
      </w:tr>
    </w:tbl>
    <w:p w14:paraId="51C6DD05" w14:textId="79CF1B6F" w:rsidR="00434691" w:rsidRDefault="00AA71C4" w:rsidP="00155BA1">
      <w:pPr>
        <w:spacing w:before="120" w:after="0"/>
        <w:ind w:left="431" w:hanging="431"/>
        <w:jc w:val="both"/>
        <w:outlineLvl w:val="2"/>
      </w:pPr>
      <w:r w:rsidRPr="00973ABD">
        <w:lastRenderedPageBreak/>
        <w:t>7</w:t>
      </w:r>
      <w:r w:rsidR="009A710F" w:rsidRPr="00973ABD">
        <w:t>.</w:t>
      </w:r>
      <w:r w:rsidR="007A0F70" w:rsidRPr="00973ABD">
        <w:t>3</w:t>
      </w:r>
      <w:r w:rsidR="009A710F" w:rsidRPr="00973ABD">
        <w:t>.</w:t>
      </w:r>
      <w:r w:rsidR="008C1F9B" w:rsidRPr="00973ABD">
        <w:t xml:space="preserve"> </w:t>
      </w:r>
      <w:r w:rsidR="00725FA4">
        <w:t>(</w:t>
      </w:r>
      <w:r w:rsidR="007F68C5" w:rsidRPr="00324E14">
        <w:t>Nieobowiązkow</w:t>
      </w:r>
      <w:r w:rsidR="00725FA4">
        <w:t>o)</w:t>
      </w:r>
      <w:r w:rsidR="00891E66" w:rsidRPr="00973ABD">
        <w:t xml:space="preserve"> </w:t>
      </w:r>
      <w:r w:rsidR="00434691">
        <w:t>W przypadku wypełnienia, należy uzupełnić każdą z kolumn tabeli.</w:t>
      </w:r>
    </w:p>
    <w:p w14:paraId="3E707C6B" w14:textId="2CEA8E93" w:rsidR="009A710F" w:rsidRPr="007450C5" w:rsidRDefault="00E95CD8" w:rsidP="00292A75">
      <w:pPr>
        <w:spacing w:before="120" w:after="60"/>
        <w:ind w:left="142" w:hanging="5"/>
        <w:jc w:val="both"/>
        <w:outlineLvl w:val="2"/>
      </w:pPr>
      <w:bookmarkStart w:id="16" w:name="_Hlk150006504"/>
      <w:r w:rsidRPr="00E95CD8">
        <w:t>Szczegółowe informacje dotyczące działek ewidencyjnych oraz niektórych parametrów – w przypadku zaznaczenia w pkt 2: wniosku do projektu aktu (pkt 2.1), uwagi do konsultowanego projektu aktu (pkt 2.2) lub wniosku o zmianę aktu (pkt 2.3) oraz w pkt 3: planu ogólnego gminy (pkt 3.1) lub miejscowego planu zagospodarowania przestrzennego, w tym zintegrowanego planu inwestycyjnego lub miejscowego planu rewitalizacji (pkt 3.2</w:t>
      </w:r>
      <w:r w:rsidR="005703CE" w:rsidRPr="007450C5">
        <w:t>)</w:t>
      </w:r>
      <w:r w:rsidR="009A710F" w:rsidRPr="007450C5">
        <w:t>:</w:t>
      </w:r>
    </w:p>
    <w:tbl>
      <w:tblPr>
        <w:tblStyle w:val="Tabela-Siatka"/>
        <w:tblW w:w="9952" w:type="dxa"/>
        <w:tblInd w:w="108" w:type="dxa"/>
        <w:tblLayout w:type="fixed"/>
        <w:tblLook w:val="04A0" w:firstRow="1" w:lastRow="0" w:firstColumn="1" w:lastColumn="0" w:noHBand="0" w:noVBand="1"/>
      </w:tblPr>
      <w:tblGrid>
        <w:gridCol w:w="454"/>
        <w:gridCol w:w="1560"/>
        <w:gridCol w:w="1417"/>
        <w:gridCol w:w="1276"/>
        <w:gridCol w:w="1418"/>
        <w:gridCol w:w="1276"/>
        <w:gridCol w:w="1275"/>
        <w:gridCol w:w="1276"/>
      </w:tblGrid>
      <w:tr w:rsidR="005F4B47" w:rsidRPr="00E52476" w14:paraId="0AC633ED" w14:textId="77777777" w:rsidTr="008D2614">
        <w:trPr>
          <w:trHeight w:val="234"/>
          <w:tblHeader/>
        </w:trPr>
        <w:tc>
          <w:tcPr>
            <w:tcW w:w="454" w:type="dxa"/>
            <w:vAlign w:val="center"/>
          </w:tcPr>
          <w:bookmarkEnd w:id="16"/>
          <w:p w14:paraId="7C61F23A" w14:textId="77777777" w:rsidR="005F4B47" w:rsidRPr="00E52476" w:rsidRDefault="005F4B47">
            <w:pPr>
              <w:jc w:val="center"/>
              <w:rPr>
                <w:sz w:val="16"/>
                <w:szCs w:val="16"/>
              </w:rPr>
            </w:pPr>
            <w:r w:rsidRPr="00E52476">
              <w:rPr>
                <w:sz w:val="16"/>
                <w:szCs w:val="16"/>
              </w:rPr>
              <w:t>Lp.</w:t>
            </w:r>
          </w:p>
        </w:tc>
        <w:tc>
          <w:tcPr>
            <w:tcW w:w="1560" w:type="dxa"/>
          </w:tcPr>
          <w:p w14:paraId="1A485E79" w14:textId="6207C1CE" w:rsidR="005F4B47" w:rsidRPr="00DE34FC" w:rsidRDefault="005F4B47">
            <w:pPr>
              <w:jc w:val="center"/>
              <w:rPr>
                <w:sz w:val="16"/>
                <w:szCs w:val="16"/>
              </w:rPr>
            </w:pPr>
            <w:r w:rsidRPr="00E52476">
              <w:rPr>
                <w:sz w:val="16"/>
                <w:szCs w:val="16"/>
              </w:rPr>
              <w:t>7.</w:t>
            </w:r>
            <w:r w:rsidR="007A0F70">
              <w:rPr>
                <w:sz w:val="16"/>
                <w:szCs w:val="16"/>
              </w:rPr>
              <w:t>3</w:t>
            </w:r>
            <w:r w:rsidRPr="00E52476">
              <w:rPr>
                <w:sz w:val="16"/>
                <w:szCs w:val="16"/>
              </w:rPr>
              <w:t xml:space="preserve">.1. Nazwa </w:t>
            </w:r>
            <w:r w:rsidR="00915ACF">
              <w:rPr>
                <w:sz w:val="16"/>
                <w:szCs w:val="16"/>
              </w:rPr>
              <w:t xml:space="preserve">planu ogólnego gminy lub </w:t>
            </w:r>
            <w:r w:rsidRPr="00E52476">
              <w:rPr>
                <w:sz w:val="16"/>
                <w:szCs w:val="16"/>
              </w:rPr>
              <w:t>miejscowego planu zagospodarowania przestrzennego</w:t>
            </w:r>
          </w:p>
        </w:tc>
        <w:tc>
          <w:tcPr>
            <w:tcW w:w="1417" w:type="dxa"/>
          </w:tcPr>
          <w:p w14:paraId="1474D3D6" w14:textId="35AF8625" w:rsidR="00B81D3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2</w:t>
            </w:r>
            <w:r w:rsidR="00117887" w:rsidRPr="00E52476">
              <w:rPr>
                <w:sz w:val="16"/>
                <w:szCs w:val="16"/>
              </w:rPr>
              <w:t>.</w:t>
            </w:r>
            <w:r w:rsidR="00B8322E">
              <w:rPr>
                <w:sz w:val="16"/>
                <w:szCs w:val="16"/>
              </w:rPr>
              <w:t xml:space="preserve"> </w:t>
            </w:r>
          </w:p>
          <w:p w14:paraId="5496A7B6" w14:textId="76AC4E67" w:rsidR="000F2B05" w:rsidRPr="00E52476" w:rsidRDefault="005F4B47" w:rsidP="0065768D">
            <w:pPr>
              <w:jc w:val="center"/>
              <w:rPr>
                <w:sz w:val="16"/>
                <w:szCs w:val="16"/>
              </w:rPr>
            </w:pPr>
            <w:r w:rsidRPr="00E52476">
              <w:rPr>
                <w:sz w:val="16"/>
                <w:szCs w:val="16"/>
              </w:rPr>
              <w:t>Identyfikator działki lub działek ewidencyjnych</w:t>
            </w:r>
          </w:p>
        </w:tc>
        <w:tc>
          <w:tcPr>
            <w:tcW w:w="1276" w:type="dxa"/>
          </w:tcPr>
          <w:p w14:paraId="162F00E8" w14:textId="15E976E7"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3</w:t>
            </w:r>
            <w:r w:rsidRPr="00E52476">
              <w:rPr>
                <w:sz w:val="16"/>
                <w:szCs w:val="16"/>
              </w:rPr>
              <w:t>.</w:t>
            </w:r>
            <w:r w:rsidR="00E95CD8">
              <w:rPr>
                <w:sz w:val="16"/>
                <w:szCs w:val="16"/>
              </w:rPr>
              <w:t xml:space="preserve"> Czy </w:t>
            </w:r>
            <w:r w:rsidR="00E95CD8" w:rsidRPr="00E52476">
              <w:rPr>
                <w:sz w:val="16"/>
                <w:szCs w:val="16"/>
              </w:rPr>
              <w:t xml:space="preserve">teren objęty </w:t>
            </w:r>
            <w:r w:rsidR="00E95CD8">
              <w:rPr>
                <w:sz w:val="16"/>
                <w:szCs w:val="16"/>
              </w:rPr>
              <w:t xml:space="preserve">pismem </w:t>
            </w:r>
            <w:r w:rsidR="00E95CD8" w:rsidRPr="00E52476">
              <w:rPr>
                <w:sz w:val="16"/>
                <w:szCs w:val="16"/>
              </w:rPr>
              <w:t>obejmuje całość działki lub działek ewidencyjny</w:t>
            </w:r>
            <w:r w:rsidR="00E95CD8">
              <w:rPr>
                <w:sz w:val="16"/>
                <w:szCs w:val="16"/>
              </w:rPr>
              <w:t>ch</w:t>
            </w:r>
            <w:r w:rsidR="002C7979">
              <w:rPr>
                <w:szCs w:val="20"/>
                <w:vertAlign w:val="superscript"/>
              </w:rPr>
              <w:t>7</w:t>
            </w:r>
            <w:r w:rsidR="00B63ED7" w:rsidRPr="00E52476">
              <w:rPr>
                <w:szCs w:val="20"/>
                <w:vertAlign w:val="superscript"/>
              </w:rPr>
              <w:t>)</w:t>
            </w:r>
            <w:r w:rsidR="00B8322E">
              <w:rPr>
                <w:szCs w:val="20"/>
                <w:vertAlign w:val="superscript"/>
              </w:rPr>
              <w:t xml:space="preserve"> </w:t>
            </w:r>
          </w:p>
        </w:tc>
        <w:tc>
          <w:tcPr>
            <w:tcW w:w="1418" w:type="dxa"/>
          </w:tcPr>
          <w:p w14:paraId="299CAE8F" w14:textId="107CBA9A" w:rsidR="005F4B47" w:rsidRPr="00E52476" w:rsidRDefault="005F4B47" w:rsidP="00E95CD8">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4</w:t>
            </w:r>
            <w:r w:rsidRPr="00E52476">
              <w:rPr>
                <w:sz w:val="16"/>
                <w:szCs w:val="16"/>
              </w:rPr>
              <w:t>.</w:t>
            </w:r>
            <w:r w:rsidR="00E95CD8">
              <w:rPr>
                <w:sz w:val="16"/>
                <w:szCs w:val="16"/>
              </w:rPr>
              <w:t xml:space="preserve"> </w:t>
            </w:r>
            <w:r w:rsidR="00E95CD8" w:rsidRPr="00E52476">
              <w:rPr>
                <w:sz w:val="16"/>
                <w:szCs w:val="16"/>
              </w:rPr>
              <w:t>Nazwa lub nazwy</w:t>
            </w:r>
            <w:r w:rsidR="00E95CD8">
              <w:rPr>
                <w:sz w:val="16"/>
                <w:szCs w:val="16"/>
              </w:rPr>
              <w:t xml:space="preserve"> klasy</w:t>
            </w:r>
            <w:r w:rsidR="00E95CD8" w:rsidRPr="00E52476">
              <w:rPr>
                <w:sz w:val="16"/>
                <w:szCs w:val="16"/>
              </w:rPr>
              <w:t xml:space="preserve"> przeznaczenia terenu</w:t>
            </w:r>
            <w:r w:rsidR="00E95CD8">
              <w:rPr>
                <w:sz w:val="16"/>
                <w:szCs w:val="16"/>
              </w:rPr>
              <w:t xml:space="preserve"> (</w:t>
            </w:r>
            <w:r w:rsidR="004C17F4">
              <w:rPr>
                <w:sz w:val="16"/>
                <w:szCs w:val="16"/>
              </w:rPr>
              <w:t xml:space="preserve">albo </w:t>
            </w:r>
            <w:r w:rsidR="00E95CD8">
              <w:rPr>
                <w:sz w:val="16"/>
                <w:szCs w:val="16"/>
              </w:rPr>
              <w:t>symbol lub symbole klasy przeznaczenia terenu)</w:t>
            </w:r>
            <w:r w:rsidRPr="00E52476">
              <w:rPr>
                <w:rStyle w:val="Odwoanieprzypisukocowego"/>
              </w:rPr>
              <w:endnoteReference w:id="9"/>
            </w:r>
            <w:r w:rsidRPr="00E52476">
              <w:rPr>
                <w:vertAlign w:val="superscript"/>
              </w:rPr>
              <w:t>)</w:t>
            </w:r>
            <w:r w:rsidRPr="00E52476">
              <w:rPr>
                <w:sz w:val="16"/>
                <w:szCs w:val="16"/>
              </w:rPr>
              <w:t xml:space="preserve"> </w:t>
            </w:r>
          </w:p>
          <w:p w14:paraId="7AE15F84" w14:textId="4922D5D6" w:rsidR="005F4B47" w:rsidRPr="00E52476" w:rsidRDefault="005F4B47" w:rsidP="009A710F">
            <w:pPr>
              <w:jc w:val="center"/>
              <w:rPr>
                <w:sz w:val="16"/>
                <w:szCs w:val="16"/>
              </w:rPr>
            </w:pPr>
          </w:p>
        </w:tc>
        <w:tc>
          <w:tcPr>
            <w:tcW w:w="1276" w:type="dxa"/>
          </w:tcPr>
          <w:p w14:paraId="331A344E" w14:textId="3D101A90"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5</w:t>
            </w:r>
            <w:r w:rsidRPr="00E52476">
              <w:rPr>
                <w:sz w:val="16"/>
                <w:szCs w:val="16"/>
              </w:rPr>
              <w:t>.</w:t>
            </w:r>
            <w:r w:rsidR="00B8322E" w:rsidRPr="00E52476">
              <w:rPr>
                <w:sz w:val="16"/>
                <w:szCs w:val="16"/>
              </w:rPr>
              <w:t xml:space="preserve"> </w:t>
            </w:r>
            <w:r w:rsidR="00AF6613" w:rsidRPr="00E52476">
              <w:rPr>
                <w:sz w:val="16"/>
                <w:szCs w:val="16"/>
              </w:rPr>
              <w:t xml:space="preserve">Maksymalny udział powierzchni   </w:t>
            </w:r>
            <w:r w:rsidRPr="00E52476">
              <w:rPr>
                <w:sz w:val="16"/>
                <w:szCs w:val="16"/>
              </w:rPr>
              <w:t>zabudowy [%]</w:t>
            </w:r>
          </w:p>
        </w:tc>
        <w:tc>
          <w:tcPr>
            <w:tcW w:w="1275" w:type="dxa"/>
          </w:tcPr>
          <w:p w14:paraId="0F5556CD" w14:textId="7EC4F1EE"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6</w:t>
            </w:r>
            <w:r w:rsidRPr="00E52476">
              <w:rPr>
                <w:sz w:val="16"/>
                <w:szCs w:val="16"/>
              </w:rPr>
              <w:t>.</w:t>
            </w:r>
            <w:r w:rsidR="00B8322E" w:rsidRPr="00E52476">
              <w:rPr>
                <w:sz w:val="16"/>
                <w:szCs w:val="16"/>
              </w:rPr>
              <w:t xml:space="preserve"> </w:t>
            </w:r>
            <w:r w:rsidR="00AF6613" w:rsidRPr="00E52476">
              <w:rPr>
                <w:sz w:val="16"/>
                <w:szCs w:val="16"/>
              </w:rPr>
              <w:t xml:space="preserve">Maksymalna wysokość </w:t>
            </w:r>
            <w:r w:rsidRPr="00E52476">
              <w:rPr>
                <w:sz w:val="16"/>
                <w:szCs w:val="16"/>
              </w:rPr>
              <w:t>zabudowy [m]</w:t>
            </w:r>
          </w:p>
        </w:tc>
        <w:tc>
          <w:tcPr>
            <w:tcW w:w="1276" w:type="dxa"/>
          </w:tcPr>
          <w:p w14:paraId="57EFAE5E" w14:textId="16953AF3"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7</w:t>
            </w:r>
            <w:r w:rsidR="000B2638">
              <w:rPr>
                <w:sz w:val="16"/>
                <w:szCs w:val="16"/>
              </w:rPr>
              <w:t>.</w:t>
            </w:r>
            <w:r w:rsidRPr="008D2614">
              <w:rPr>
                <w:color w:val="FF0000"/>
                <w:sz w:val="16"/>
                <w:szCs w:val="16"/>
              </w:rPr>
              <w:t xml:space="preserve"> </w:t>
            </w:r>
            <w:r w:rsidR="00AF6613" w:rsidRPr="00E52476">
              <w:rPr>
                <w:sz w:val="16"/>
                <w:szCs w:val="16"/>
              </w:rPr>
              <w:t xml:space="preserve">Minimalny udział powierzchni </w:t>
            </w:r>
            <w:r w:rsidRPr="00E52476">
              <w:rPr>
                <w:sz w:val="16"/>
                <w:szCs w:val="16"/>
              </w:rPr>
              <w:t>biologicznie czynn</w:t>
            </w:r>
            <w:r w:rsidR="00AF6613" w:rsidRPr="00E52476">
              <w:rPr>
                <w:sz w:val="16"/>
                <w:szCs w:val="16"/>
              </w:rPr>
              <w:t>ej</w:t>
            </w:r>
            <w:r w:rsidRPr="00E52476">
              <w:rPr>
                <w:sz w:val="16"/>
                <w:szCs w:val="16"/>
              </w:rPr>
              <w:t xml:space="preserve"> [%]</w:t>
            </w:r>
          </w:p>
        </w:tc>
      </w:tr>
      <w:tr w:rsidR="005F4B47" w:rsidRPr="00E52476" w14:paraId="562ABE30" w14:textId="77777777" w:rsidTr="008D2614">
        <w:tc>
          <w:tcPr>
            <w:tcW w:w="454" w:type="dxa"/>
            <w:vAlign w:val="center"/>
          </w:tcPr>
          <w:p w14:paraId="4700CB37" w14:textId="77777777" w:rsidR="005F4B47" w:rsidRPr="00E52476" w:rsidRDefault="005F4B47">
            <w:pPr>
              <w:spacing w:before="0" w:after="0"/>
              <w:ind w:left="505" w:hanging="505"/>
              <w:outlineLvl w:val="3"/>
              <w:rPr>
                <w:sz w:val="16"/>
                <w:szCs w:val="16"/>
              </w:rPr>
            </w:pPr>
            <w:r w:rsidRPr="00E52476">
              <w:rPr>
                <w:sz w:val="16"/>
                <w:szCs w:val="16"/>
              </w:rPr>
              <w:t>1</w:t>
            </w:r>
          </w:p>
        </w:tc>
        <w:tc>
          <w:tcPr>
            <w:tcW w:w="1560" w:type="dxa"/>
          </w:tcPr>
          <w:p w14:paraId="3B8E1E57" w14:textId="148EEA05" w:rsidR="00C03F54" w:rsidRPr="00E52476" w:rsidRDefault="003E16FD" w:rsidP="008D2614">
            <w:pPr>
              <w:rPr>
                <w:rFonts w:ascii="MS Gothic" w:eastAsia="MS Gothic" w:hAnsi="MS Gothic"/>
                <w:sz w:val="14"/>
                <w:szCs w:val="14"/>
              </w:rPr>
            </w:pPr>
            <w:r>
              <w:t>………………………………………………</w:t>
            </w:r>
          </w:p>
        </w:tc>
        <w:tc>
          <w:tcPr>
            <w:tcW w:w="1417" w:type="dxa"/>
          </w:tcPr>
          <w:p w14:paraId="0480E150" w14:textId="62C447B4" w:rsidR="005F4B47" w:rsidRPr="00E52476" w:rsidRDefault="003E16FD">
            <w:pPr>
              <w:jc w:val="center"/>
              <w:rPr>
                <w:rFonts w:ascii="MS Gothic" w:eastAsia="MS Gothic" w:hAnsi="MS Gothic"/>
                <w:sz w:val="14"/>
                <w:szCs w:val="14"/>
              </w:rPr>
            </w:pPr>
            <w:r>
              <w:t>………………</w:t>
            </w:r>
            <w:r w:rsidR="00156461">
              <w:t>………………………………</w:t>
            </w:r>
          </w:p>
        </w:tc>
        <w:tc>
          <w:tcPr>
            <w:tcW w:w="1276" w:type="dxa"/>
          </w:tcPr>
          <w:p w14:paraId="7EC6832A" w14:textId="3021F33E" w:rsidR="005F4B47" w:rsidRPr="00E52476" w:rsidRDefault="00000000">
            <w:pPr>
              <w:jc w:val="center"/>
              <w:rPr>
                <w:lang w:eastAsia="en-US"/>
              </w:rPr>
            </w:pPr>
            <w:sdt>
              <w:sdtPr>
                <w:rPr>
                  <w:lang w:eastAsia="en-US"/>
                </w:rPr>
                <w:id w:val="978344494"/>
                <w14:checkbox>
                  <w14:checked w14:val="0"/>
                  <w14:checkedState w14:val="2612" w14:font="MS Gothic"/>
                  <w14:uncheckedState w14:val="2610" w14:font="MS Gothic"/>
                </w14:checkbox>
              </w:sdtPr>
              <w:sdtContent>
                <w:r w:rsidR="005F4B47" w:rsidRPr="00E52476">
                  <w:rPr>
                    <w:rFonts w:ascii="MS Gothic" w:eastAsia="MS Gothic" w:hAnsi="MS Gothic" w:hint="eastAsia"/>
                    <w:lang w:eastAsia="en-US"/>
                  </w:rPr>
                  <w:t>☐</w:t>
                </w:r>
              </w:sdtContent>
            </w:sdt>
            <w:r w:rsidR="005F4B47" w:rsidRPr="00E52476">
              <w:rPr>
                <w:lang w:eastAsia="en-US"/>
              </w:rPr>
              <w:t xml:space="preserve"> </w:t>
            </w:r>
            <w:r w:rsidR="005F4B47" w:rsidRPr="00E52476">
              <w:rPr>
                <w:sz w:val="16"/>
                <w:szCs w:val="16"/>
                <w:lang w:eastAsia="en-US"/>
              </w:rPr>
              <w:t>tak</w:t>
            </w:r>
          </w:p>
          <w:p w14:paraId="2435A7F2" w14:textId="6C79267D" w:rsidR="005F4B47" w:rsidRPr="00E52476" w:rsidRDefault="00000000">
            <w:pPr>
              <w:jc w:val="center"/>
              <w:rPr>
                <w:rFonts w:ascii="MS Gothic" w:eastAsia="MS Gothic" w:hAnsi="MS Gothic"/>
                <w:sz w:val="14"/>
                <w:szCs w:val="14"/>
              </w:rPr>
            </w:pPr>
            <w:sdt>
              <w:sdtPr>
                <w:rPr>
                  <w:lang w:eastAsia="en-US"/>
                </w:rPr>
                <w:id w:val="-206411786"/>
                <w14:checkbox>
                  <w14:checked w14:val="0"/>
                  <w14:checkedState w14:val="2612" w14:font="MS Gothic"/>
                  <w14:uncheckedState w14:val="2610" w14:font="MS Gothic"/>
                </w14:checkbox>
              </w:sdtPr>
              <w:sdtContent>
                <w:r w:rsidR="005F4B47" w:rsidRPr="00E52476">
                  <w:rPr>
                    <w:rFonts w:ascii="MS Gothic" w:eastAsia="MS Gothic" w:hAnsi="MS Gothic" w:hint="eastAsia"/>
                    <w:lang w:eastAsia="en-US"/>
                  </w:rPr>
                  <w:t>☐</w:t>
                </w:r>
              </w:sdtContent>
            </w:sdt>
            <w:r w:rsidR="005F4B47" w:rsidRPr="00E52476">
              <w:rPr>
                <w:lang w:eastAsia="en-US"/>
              </w:rPr>
              <w:t xml:space="preserve"> </w:t>
            </w:r>
            <w:r w:rsidR="005F4B47" w:rsidRPr="00E52476">
              <w:rPr>
                <w:sz w:val="16"/>
                <w:szCs w:val="16"/>
                <w:lang w:eastAsia="en-US"/>
              </w:rPr>
              <w:t>nie</w:t>
            </w:r>
          </w:p>
        </w:tc>
        <w:tc>
          <w:tcPr>
            <w:tcW w:w="1418" w:type="dxa"/>
          </w:tcPr>
          <w:p w14:paraId="2CC62A73" w14:textId="27D3227D" w:rsidR="005F4B47" w:rsidRPr="00E52476" w:rsidRDefault="003E16FD">
            <w:pPr>
              <w:jc w:val="center"/>
              <w:rPr>
                <w:rFonts w:ascii="MS Gothic" w:eastAsia="MS Gothic" w:hAnsi="MS Gothic"/>
                <w:sz w:val="14"/>
                <w:szCs w:val="14"/>
              </w:rPr>
            </w:pPr>
            <w:r>
              <w:t>………………………………………………</w:t>
            </w:r>
          </w:p>
        </w:tc>
        <w:tc>
          <w:tcPr>
            <w:tcW w:w="1276" w:type="dxa"/>
          </w:tcPr>
          <w:p w14:paraId="49575A17" w14:textId="2964C917" w:rsidR="005F4B47" w:rsidRPr="00E52476" w:rsidRDefault="003E16FD">
            <w:pPr>
              <w:jc w:val="center"/>
              <w:rPr>
                <w:rFonts w:ascii="MS Gothic" w:eastAsia="MS Gothic" w:hAnsi="MS Gothic"/>
                <w:sz w:val="14"/>
                <w:szCs w:val="14"/>
              </w:rPr>
            </w:pPr>
            <w:r>
              <w:t>……………</w:t>
            </w:r>
            <w:r w:rsidR="00973ABD">
              <w:t>…………………………</w:t>
            </w:r>
          </w:p>
        </w:tc>
        <w:tc>
          <w:tcPr>
            <w:tcW w:w="1275" w:type="dxa"/>
          </w:tcPr>
          <w:p w14:paraId="3727F5CE" w14:textId="1D19BDBB" w:rsidR="005F4B47" w:rsidRPr="00E52476" w:rsidRDefault="003E16FD">
            <w:pPr>
              <w:jc w:val="center"/>
              <w:rPr>
                <w:rFonts w:ascii="MS Gothic" w:eastAsia="MS Gothic" w:hAnsi="MS Gothic"/>
                <w:sz w:val="14"/>
                <w:szCs w:val="14"/>
              </w:rPr>
            </w:pPr>
            <w:r>
              <w:t>……………</w:t>
            </w:r>
            <w:r w:rsidR="00973ABD">
              <w:t>…………………………</w:t>
            </w:r>
          </w:p>
        </w:tc>
        <w:tc>
          <w:tcPr>
            <w:tcW w:w="1276" w:type="dxa"/>
          </w:tcPr>
          <w:p w14:paraId="130DA453" w14:textId="1CE1A35F" w:rsidR="005F4B47" w:rsidRPr="00E52476" w:rsidRDefault="003E16FD">
            <w:pPr>
              <w:jc w:val="center"/>
              <w:rPr>
                <w:rFonts w:ascii="MS Gothic" w:eastAsia="MS Gothic" w:hAnsi="MS Gothic"/>
                <w:sz w:val="14"/>
                <w:szCs w:val="14"/>
              </w:rPr>
            </w:pPr>
            <w:r>
              <w:t>……………</w:t>
            </w:r>
            <w:r w:rsidR="00973ABD">
              <w:t>…………………………</w:t>
            </w:r>
          </w:p>
        </w:tc>
      </w:tr>
    </w:tbl>
    <w:p w14:paraId="3FCFE5DD" w14:textId="77777777" w:rsidR="00305860" w:rsidRDefault="00305860" w:rsidP="00156461">
      <w:pPr>
        <w:spacing w:before="120" w:after="60"/>
      </w:pPr>
      <w:bookmarkStart w:id="19" w:name="_Hlk39498299"/>
      <w:bookmarkEnd w:id="15"/>
    </w:p>
    <w:bookmarkEnd w:id="0"/>
    <w:bookmarkEnd w:id="19"/>
    <w:p w14:paraId="059C9FD9" w14:textId="4CD825A9" w:rsidR="0099383F" w:rsidRDefault="00AA71C4" w:rsidP="003C2D89">
      <w:pPr>
        <w:pStyle w:val="Nagwek2"/>
        <w:ind w:left="0" w:firstLine="108"/>
      </w:pPr>
      <w:r>
        <w:t>8</w:t>
      </w:r>
      <w:r w:rsidR="00BF0121">
        <w:t xml:space="preserve">. </w:t>
      </w:r>
      <w:r w:rsidR="0099383F" w:rsidRPr="00B73AE6">
        <w:t>OŚWIADCZENIE W SPRAWIE KORESPONDENCJI ELEKTRONICZNEJ</w:t>
      </w:r>
    </w:p>
    <w:tbl>
      <w:tblPr>
        <w:tblStyle w:val="Tabela-Siatka"/>
        <w:tblW w:w="51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269"/>
        <w:gridCol w:w="425"/>
        <w:gridCol w:w="1984"/>
      </w:tblGrid>
      <w:tr w:rsidR="0099383F" w:rsidRPr="008C4AFA" w14:paraId="09204F6D" w14:textId="77777777" w:rsidTr="00540F25">
        <w:trPr>
          <w:jc w:val="center"/>
        </w:trPr>
        <w:sdt>
          <w:sdtPr>
            <w:rPr>
              <w:lang w:eastAsia="en-US"/>
            </w:rPr>
            <w:id w:val="1689867656"/>
            <w14:checkbox>
              <w14:checked w14:val="0"/>
              <w14:checkedState w14:val="2612" w14:font="MS Gothic"/>
              <w14:uncheckedState w14:val="2610" w14:font="MS Gothic"/>
            </w14:checkbox>
          </w:sdtPr>
          <w:sdtContent>
            <w:tc>
              <w:tcPr>
                <w:tcW w:w="425" w:type="dxa"/>
              </w:tcPr>
              <w:p w14:paraId="7B1D9915" w14:textId="48C9096C" w:rsidR="0099383F" w:rsidRPr="008C4AFA" w:rsidRDefault="00540F25" w:rsidP="00540F25">
                <w:pPr>
                  <w:rPr>
                    <w:lang w:eastAsia="en-US"/>
                  </w:rPr>
                </w:pPr>
                <w:r>
                  <w:rPr>
                    <w:rFonts w:ascii="MS Gothic" w:eastAsia="MS Gothic" w:hAnsi="MS Gothic" w:hint="eastAsia"/>
                    <w:lang w:eastAsia="en-US"/>
                  </w:rPr>
                  <w:t>☐</w:t>
                </w:r>
              </w:p>
            </w:tc>
          </w:sdtContent>
        </w:sdt>
        <w:tc>
          <w:tcPr>
            <w:tcW w:w="2269" w:type="dxa"/>
          </w:tcPr>
          <w:p w14:paraId="3986B703" w14:textId="77777777" w:rsidR="0099383F" w:rsidRPr="008C4AFA" w:rsidRDefault="0099383F" w:rsidP="00540F25">
            <w:pPr>
              <w:rPr>
                <w:lang w:eastAsia="en-US"/>
              </w:rPr>
            </w:pPr>
            <w:r w:rsidRPr="008C4AFA">
              <w:t>Wyrażam zgodę</w:t>
            </w:r>
          </w:p>
        </w:tc>
        <w:sdt>
          <w:sdtPr>
            <w:rPr>
              <w:lang w:eastAsia="en-US"/>
            </w:rPr>
            <w:id w:val="-345408251"/>
            <w14:checkbox>
              <w14:checked w14:val="1"/>
              <w14:checkedState w14:val="2612" w14:font="MS Gothic"/>
              <w14:uncheckedState w14:val="2610" w14:font="MS Gothic"/>
            </w14:checkbox>
          </w:sdtPr>
          <w:sdtContent>
            <w:tc>
              <w:tcPr>
                <w:tcW w:w="425" w:type="dxa"/>
              </w:tcPr>
              <w:p w14:paraId="0027B5A7" w14:textId="7088D19B" w:rsidR="0099383F" w:rsidRPr="008C4AFA" w:rsidRDefault="00CC1C8A" w:rsidP="00540F25">
                <w:pPr>
                  <w:rPr>
                    <w:lang w:eastAsia="en-US"/>
                  </w:rPr>
                </w:pPr>
                <w:r>
                  <w:rPr>
                    <w:rFonts w:ascii="MS Gothic" w:eastAsia="MS Gothic" w:hAnsi="MS Gothic" w:hint="eastAsia"/>
                    <w:lang w:eastAsia="en-US"/>
                  </w:rPr>
                  <w:t>☒</w:t>
                </w:r>
              </w:p>
            </w:tc>
          </w:sdtContent>
        </w:sdt>
        <w:tc>
          <w:tcPr>
            <w:tcW w:w="1984" w:type="dxa"/>
          </w:tcPr>
          <w:p w14:paraId="0E7066B1" w14:textId="77777777" w:rsidR="0099383F" w:rsidRPr="008C4AFA" w:rsidRDefault="0099383F" w:rsidP="00540F25">
            <w:pPr>
              <w:rPr>
                <w:lang w:eastAsia="en-US"/>
              </w:rPr>
            </w:pPr>
            <w:r w:rsidRPr="008C4AFA">
              <w:t>Nie wyrażam zgody</w:t>
            </w:r>
          </w:p>
        </w:tc>
      </w:tr>
    </w:tbl>
    <w:p w14:paraId="7805A8C8" w14:textId="023A81A5" w:rsidR="00540F25" w:rsidRDefault="001C4D79" w:rsidP="00747FE9">
      <w:pPr>
        <w:jc w:val="both"/>
      </w:pPr>
      <w:r w:rsidRPr="00B16B19">
        <w:t>na doręczanie korespondencji w niniejszej sprawie za pomocą środków komunikacji elektronicznej w</w:t>
      </w:r>
      <w:r w:rsidR="00A059A5" w:rsidRPr="00B16B19">
        <w:t> </w:t>
      </w:r>
      <w:r w:rsidRPr="00B16B19">
        <w:t>rozumieniu art. 2 pkt 5 ustawy z dnia 18 lipca 2002 r. o świadczeniu usług drogą elektroniczną (Dz.</w:t>
      </w:r>
      <w:r w:rsidR="00E32267" w:rsidRPr="00B16B19">
        <w:t xml:space="preserve"> </w:t>
      </w:r>
      <w:r w:rsidR="007F102A" w:rsidRPr="00B16B19">
        <w:t>U. z</w:t>
      </w:r>
      <w:r w:rsidR="00A059A5" w:rsidRPr="00B16B19">
        <w:t> </w:t>
      </w:r>
      <w:r w:rsidR="007F102A" w:rsidRPr="00B16B19">
        <w:t>2020 </w:t>
      </w:r>
      <w:r w:rsidRPr="00B16B19">
        <w:t>r. poz. 344)</w:t>
      </w:r>
      <w:r w:rsidR="00540F25">
        <w:t>.</w:t>
      </w:r>
    </w:p>
    <w:p w14:paraId="4D599F21" w14:textId="63C3F87A" w:rsidR="00540F25" w:rsidRPr="00BF48AB" w:rsidRDefault="00AA71C4" w:rsidP="003C2D89">
      <w:pPr>
        <w:pStyle w:val="Nagwek3"/>
        <w:ind w:left="0" w:firstLine="108"/>
        <w:rPr>
          <w:b/>
          <w:sz w:val="24"/>
          <w:szCs w:val="24"/>
        </w:rPr>
      </w:pPr>
      <w:r>
        <w:rPr>
          <w:b/>
          <w:sz w:val="24"/>
          <w:szCs w:val="24"/>
        </w:rPr>
        <w:t>9</w:t>
      </w:r>
      <w:r w:rsidR="00645951" w:rsidRPr="00BF48AB">
        <w:rPr>
          <w:b/>
          <w:sz w:val="24"/>
          <w:szCs w:val="24"/>
        </w:rPr>
        <w:t xml:space="preserve">. </w:t>
      </w:r>
      <w:r w:rsidR="00540F25" w:rsidRPr="00BF48AB">
        <w:rPr>
          <w:b/>
          <w:sz w:val="24"/>
          <w:szCs w:val="24"/>
        </w:rPr>
        <w:t>ZAŁĄCZNIKI</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9223"/>
      </w:tblGrid>
      <w:tr w:rsidR="00F12646" w14:paraId="0925B791" w14:textId="77777777" w:rsidTr="001550EE">
        <w:tc>
          <w:tcPr>
            <w:tcW w:w="415" w:type="dxa"/>
          </w:tcPr>
          <w:p w14:paraId="40FADF47" w14:textId="11F31D20" w:rsidR="00117887" w:rsidRPr="00CE27FF" w:rsidRDefault="00000000" w:rsidP="00117887">
            <w:pPr>
              <w:rPr>
                <w:sz w:val="16"/>
                <w:szCs w:val="16"/>
              </w:rPr>
            </w:pPr>
            <w:sdt>
              <w:sdtPr>
                <w:rPr>
                  <w:sz w:val="16"/>
                  <w:szCs w:val="16"/>
                </w:rPr>
                <w:id w:val="397104863"/>
                <w14:checkbox>
                  <w14:checked w14:val="0"/>
                  <w14:checkedState w14:val="2612" w14:font="MS Gothic"/>
                  <w14:uncheckedState w14:val="2610" w14:font="MS Gothic"/>
                </w14:checkbox>
              </w:sdtPr>
              <w:sdtContent>
                <w:r w:rsidR="00117887" w:rsidRPr="00CE27FF">
                  <w:rPr>
                    <w:rFonts w:ascii="MS Gothic" w:eastAsia="MS Gothic" w:hAnsi="MS Gothic" w:cs="MS Gothic" w:hint="eastAsia"/>
                    <w:sz w:val="16"/>
                    <w:szCs w:val="16"/>
                  </w:rPr>
                  <w:t>☐</w:t>
                </w:r>
              </w:sdtContent>
            </w:sdt>
          </w:p>
        </w:tc>
        <w:tc>
          <w:tcPr>
            <w:tcW w:w="9223" w:type="dxa"/>
          </w:tcPr>
          <w:p w14:paraId="73546EA5" w14:textId="364AD93C" w:rsidR="00117887" w:rsidRPr="00CE27FF" w:rsidRDefault="00117887" w:rsidP="00747FE9">
            <w:pPr>
              <w:jc w:val="both"/>
              <w:rPr>
                <w:sz w:val="16"/>
                <w:szCs w:val="16"/>
              </w:rPr>
            </w:pPr>
            <w:r w:rsidRPr="00CE27FF">
              <w:rPr>
                <w:sz w:val="16"/>
                <w:szCs w:val="16"/>
              </w:rPr>
              <w:t xml:space="preserve">Pełnomocnictwo do reprezentowania </w:t>
            </w:r>
            <w:r w:rsidR="007B212B">
              <w:rPr>
                <w:sz w:val="16"/>
                <w:szCs w:val="16"/>
              </w:rPr>
              <w:t>składającego pismo</w:t>
            </w:r>
            <w:r w:rsidR="007B212B" w:rsidRPr="00CE27FF">
              <w:rPr>
                <w:sz w:val="16"/>
                <w:szCs w:val="16"/>
              </w:rPr>
              <w:t xml:space="preserve"> </w:t>
            </w:r>
            <w:r w:rsidR="00586B59">
              <w:rPr>
                <w:sz w:val="16"/>
                <w:szCs w:val="16"/>
              </w:rPr>
              <w:t xml:space="preserve">lub pełnomocnictwo do doręczeń </w:t>
            </w:r>
            <w:r w:rsidRPr="00CE27FF">
              <w:rPr>
                <w:sz w:val="16"/>
                <w:szCs w:val="16"/>
              </w:rPr>
              <w:t>(zgodnie z ustawą z dnia 16 listopada 2006 r. o opłacie skarbowej (Dz. U. z 202</w:t>
            </w:r>
            <w:r w:rsidR="003A1F30">
              <w:rPr>
                <w:sz w:val="16"/>
                <w:szCs w:val="16"/>
              </w:rPr>
              <w:t>3</w:t>
            </w:r>
            <w:r w:rsidRPr="00CE27FF">
              <w:rPr>
                <w:sz w:val="16"/>
                <w:szCs w:val="16"/>
              </w:rPr>
              <w:t xml:space="preserve"> r. poz. </w:t>
            </w:r>
            <w:r w:rsidR="003A1F30">
              <w:rPr>
                <w:sz w:val="16"/>
                <w:szCs w:val="16"/>
              </w:rPr>
              <w:t>2111</w:t>
            </w:r>
            <w:r w:rsidRPr="00CE27FF">
              <w:rPr>
                <w:sz w:val="16"/>
                <w:szCs w:val="16"/>
              </w:rPr>
              <w:t>)</w:t>
            </w:r>
            <w:r w:rsidR="00A61112">
              <w:rPr>
                <w:sz w:val="16"/>
                <w:szCs w:val="16"/>
              </w:rPr>
              <w:t>)</w:t>
            </w:r>
            <w:r w:rsidRPr="00CE27FF">
              <w:rPr>
                <w:sz w:val="16"/>
                <w:szCs w:val="16"/>
              </w:rPr>
              <w:t xml:space="preserve"> – jeżeli </w:t>
            </w:r>
            <w:r w:rsidR="00506371">
              <w:rPr>
                <w:sz w:val="16"/>
                <w:szCs w:val="16"/>
              </w:rPr>
              <w:t>składający pismo</w:t>
            </w:r>
            <w:r w:rsidR="00506371" w:rsidRPr="00CE27FF">
              <w:rPr>
                <w:sz w:val="16"/>
                <w:szCs w:val="16"/>
              </w:rPr>
              <w:t xml:space="preserve"> </w:t>
            </w:r>
            <w:r w:rsidRPr="00CE27FF">
              <w:rPr>
                <w:sz w:val="16"/>
                <w:szCs w:val="16"/>
              </w:rPr>
              <w:t>działa przez pełnomocnika.</w:t>
            </w:r>
          </w:p>
        </w:tc>
      </w:tr>
      <w:tr w:rsidR="00F12646" w14:paraId="03156C2F" w14:textId="77777777" w:rsidTr="001550EE">
        <w:tc>
          <w:tcPr>
            <w:tcW w:w="415" w:type="dxa"/>
          </w:tcPr>
          <w:p w14:paraId="06FFE077" w14:textId="5D257FA8" w:rsidR="00117887" w:rsidRPr="00CE27FF" w:rsidRDefault="00000000" w:rsidP="00117887">
            <w:pPr>
              <w:rPr>
                <w:sz w:val="16"/>
                <w:szCs w:val="16"/>
              </w:rPr>
            </w:pPr>
            <w:sdt>
              <w:sdtPr>
                <w:rPr>
                  <w:sz w:val="16"/>
                  <w:szCs w:val="16"/>
                </w:rPr>
                <w:id w:val="-981380866"/>
                <w14:checkbox>
                  <w14:checked w14:val="0"/>
                  <w14:checkedState w14:val="2612" w14:font="MS Gothic"/>
                  <w14:uncheckedState w14:val="2610" w14:font="MS Gothic"/>
                </w14:checkbox>
              </w:sdtPr>
              <w:sdtContent>
                <w:r w:rsidR="00117887">
                  <w:rPr>
                    <w:rFonts w:ascii="MS Gothic" w:eastAsia="MS Gothic" w:hAnsi="MS Gothic" w:hint="eastAsia"/>
                    <w:sz w:val="16"/>
                    <w:szCs w:val="16"/>
                  </w:rPr>
                  <w:t>☐</w:t>
                </w:r>
              </w:sdtContent>
            </w:sdt>
          </w:p>
        </w:tc>
        <w:tc>
          <w:tcPr>
            <w:tcW w:w="9223" w:type="dxa"/>
          </w:tcPr>
          <w:p w14:paraId="2152DDD8" w14:textId="7E4616AD" w:rsidR="00117887" w:rsidRPr="00CE27FF" w:rsidRDefault="00117887" w:rsidP="00747FE9">
            <w:pPr>
              <w:jc w:val="both"/>
              <w:rPr>
                <w:spacing w:val="-2"/>
                <w:sz w:val="16"/>
                <w:szCs w:val="16"/>
              </w:rPr>
            </w:pPr>
            <w:r w:rsidRPr="00CE27FF">
              <w:rPr>
                <w:spacing w:val="-2"/>
                <w:sz w:val="16"/>
                <w:szCs w:val="16"/>
              </w:rPr>
              <w:t xml:space="preserve">Potwierdzenie uiszczenia opłaty skarbowej </w:t>
            </w:r>
            <w:r w:rsidR="00586B59">
              <w:rPr>
                <w:spacing w:val="-2"/>
                <w:sz w:val="16"/>
                <w:szCs w:val="16"/>
              </w:rPr>
              <w:t xml:space="preserve">od </w:t>
            </w:r>
            <w:r w:rsidR="005B3DB8">
              <w:rPr>
                <w:spacing w:val="-2"/>
                <w:sz w:val="16"/>
                <w:szCs w:val="16"/>
              </w:rPr>
              <w:t>pełnomocnictwa</w:t>
            </w:r>
            <w:r w:rsidR="00586B59">
              <w:rPr>
                <w:spacing w:val="-2"/>
                <w:sz w:val="16"/>
                <w:szCs w:val="16"/>
              </w:rPr>
              <w:t xml:space="preserve"> </w:t>
            </w:r>
            <w:r w:rsidRPr="00CE27FF">
              <w:rPr>
                <w:spacing w:val="-2"/>
                <w:sz w:val="16"/>
                <w:szCs w:val="16"/>
              </w:rPr>
              <w:t>– jeżeli obowiązek uiszczenia takiej opłaty wynika z ustawy z dnia 16 listopada 2006 r. o opłacie skarbowej.</w:t>
            </w:r>
          </w:p>
        </w:tc>
      </w:tr>
      <w:tr w:rsidR="00F12646" w14:paraId="766A582E" w14:textId="77777777" w:rsidTr="001550EE">
        <w:tc>
          <w:tcPr>
            <w:tcW w:w="415" w:type="dxa"/>
          </w:tcPr>
          <w:p w14:paraId="0D1551A5" w14:textId="656F7C35" w:rsidR="00117887" w:rsidRDefault="00000000" w:rsidP="00117887">
            <w:sdt>
              <w:sdtPr>
                <w:rPr>
                  <w:sz w:val="16"/>
                  <w:szCs w:val="16"/>
                </w:rPr>
                <w:id w:val="-1531023367"/>
                <w14:checkbox>
                  <w14:checked w14:val="0"/>
                  <w14:checkedState w14:val="2612" w14:font="MS Gothic"/>
                  <w14:uncheckedState w14:val="2610" w14:font="MS Gothic"/>
                </w14:checkbox>
              </w:sdtPr>
              <w:sdtContent>
                <w:r w:rsidR="00117887">
                  <w:rPr>
                    <w:rFonts w:ascii="MS Gothic" w:eastAsia="MS Gothic" w:hAnsi="MS Gothic" w:hint="eastAsia"/>
                    <w:sz w:val="16"/>
                    <w:szCs w:val="16"/>
                  </w:rPr>
                  <w:t>☐</w:t>
                </w:r>
              </w:sdtContent>
            </w:sdt>
          </w:p>
        </w:tc>
        <w:tc>
          <w:tcPr>
            <w:tcW w:w="9223" w:type="dxa"/>
          </w:tcPr>
          <w:p w14:paraId="05E9D3AD" w14:textId="1448DB28" w:rsidR="00117887" w:rsidRPr="00973ABD" w:rsidRDefault="00506371" w:rsidP="00747FE9">
            <w:pPr>
              <w:jc w:val="both"/>
              <w:rPr>
                <w:sz w:val="16"/>
                <w:szCs w:val="16"/>
              </w:rPr>
            </w:pPr>
            <w:r>
              <w:rPr>
                <w:spacing w:val="-2"/>
                <w:sz w:val="16"/>
                <w:szCs w:val="16"/>
              </w:rPr>
              <w:t xml:space="preserve">(Nieobowiązkowo). </w:t>
            </w:r>
            <w:r w:rsidR="00117887" w:rsidRPr="00973ABD">
              <w:rPr>
                <w:spacing w:val="-2"/>
                <w:sz w:val="16"/>
                <w:szCs w:val="16"/>
              </w:rPr>
              <w:t xml:space="preserve">Określenie granic terenu w formie graficznej w przypadku </w:t>
            </w:r>
            <w:r w:rsidR="001950E3">
              <w:rPr>
                <w:spacing w:val="-2"/>
                <w:sz w:val="16"/>
                <w:szCs w:val="16"/>
              </w:rPr>
              <w:t>wskazania</w:t>
            </w:r>
            <w:r w:rsidR="00117887" w:rsidRPr="00973ABD">
              <w:rPr>
                <w:spacing w:val="-2"/>
                <w:sz w:val="16"/>
                <w:szCs w:val="16"/>
              </w:rPr>
              <w:t xml:space="preserve"> terenu objętego </w:t>
            </w:r>
            <w:r w:rsidR="007B212B" w:rsidRPr="00973ABD">
              <w:rPr>
                <w:spacing w:val="-2"/>
                <w:sz w:val="16"/>
                <w:szCs w:val="16"/>
              </w:rPr>
              <w:t xml:space="preserve">pismem </w:t>
            </w:r>
            <w:r w:rsidR="00117887" w:rsidRPr="00973ABD">
              <w:rPr>
                <w:spacing w:val="-2"/>
                <w:sz w:val="16"/>
                <w:szCs w:val="16"/>
              </w:rPr>
              <w:t>jako częś</w:t>
            </w:r>
            <w:r w:rsidR="00037E8B">
              <w:rPr>
                <w:spacing w:val="-2"/>
                <w:sz w:val="16"/>
                <w:szCs w:val="16"/>
              </w:rPr>
              <w:t>ci</w:t>
            </w:r>
            <w:r w:rsidR="00117887" w:rsidRPr="00973ABD">
              <w:rPr>
                <w:spacing w:val="-2"/>
                <w:sz w:val="16"/>
                <w:szCs w:val="16"/>
              </w:rPr>
              <w:t xml:space="preserve"> działki ewidencyjnej lub działek ewidencyjnych.</w:t>
            </w:r>
          </w:p>
        </w:tc>
      </w:tr>
      <w:tr w:rsidR="00F12646" w14:paraId="62E17A28" w14:textId="77777777" w:rsidTr="001550EE">
        <w:tc>
          <w:tcPr>
            <w:tcW w:w="415" w:type="dxa"/>
          </w:tcPr>
          <w:p w14:paraId="5A70B270" w14:textId="04FF2E10" w:rsidR="00117887" w:rsidRDefault="00000000" w:rsidP="00117887">
            <w:pPr>
              <w:rPr>
                <w:sz w:val="16"/>
                <w:szCs w:val="16"/>
              </w:rPr>
            </w:pPr>
            <w:sdt>
              <w:sdtPr>
                <w:rPr>
                  <w:sz w:val="16"/>
                  <w:szCs w:val="16"/>
                </w:rPr>
                <w:id w:val="-142579581"/>
                <w14:checkbox>
                  <w14:checked w14:val="0"/>
                  <w14:checkedState w14:val="2612" w14:font="MS Gothic"/>
                  <w14:uncheckedState w14:val="2610" w14:font="MS Gothic"/>
                </w14:checkbox>
              </w:sdtPr>
              <w:sdtContent>
                <w:r w:rsidR="00117887" w:rsidRPr="00CE27FF">
                  <w:rPr>
                    <w:rFonts w:ascii="MS Gothic" w:eastAsia="MS Gothic" w:hAnsi="MS Gothic" w:cs="MS Gothic" w:hint="eastAsia"/>
                    <w:sz w:val="16"/>
                    <w:szCs w:val="16"/>
                  </w:rPr>
                  <w:t>☐</w:t>
                </w:r>
              </w:sdtContent>
            </w:sdt>
          </w:p>
        </w:tc>
        <w:tc>
          <w:tcPr>
            <w:tcW w:w="9223" w:type="dxa"/>
          </w:tcPr>
          <w:p w14:paraId="307A6781" w14:textId="37EF7E83" w:rsidR="00117887" w:rsidRPr="00973ABD" w:rsidRDefault="00506371" w:rsidP="008D2614">
            <w:pPr>
              <w:jc w:val="both"/>
              <w:rPr>
                <w:spacing w:val="-2"/>
                <w:sz w:val="16"/>
                <w:szCs w:val="16"/>
              </w:rPr>
            </w:pPr>
            <w:r>
              <w:rPr>
                <w:spacing w:val="-2"/>
                <w:sz w:val="16"/>
                <w:szCs w:val="16"/>
              </w:rPr>
              <w:t xml:space="preserve">(Nieobowiązkowo). </w:t>
            </w:r>
            <w:r w:rsidR="00117887" w:rsidRPr="00973ABD">
              <w:rPr>
                <w:spacing w:val="-2"/>
                <w:sz w:val="16"/>
                <w:szCs w:val="16"/>
              </w:rPr>
              <w:t>Inn</w:t>
            </w:r>
            <w:r w:rsidR="00111160" w:rsidRPr="00973ABD">
              <w:rPr>
                <w:spacing w:val="-2"/>
                <w:sz w:val="16"/>
                <w:szCs w:val="16"/>
              </w:rPr>
              <w:t>e</w:t>
            </w:r>
            <w:r w:rsidR="00117887" w:rsidRPr="00973ABD">
              <w:rPr>
                <w:spacing w:val="-2"/>
                <w:sz w:val="16"/>
                <w:szCs w:val="16"/>
              </w:rPr>
              <w:t xml:space="preserve"> załącznik</w:t>
            </w:r>
            <w:r w:rsidR="00111160" w:rsidRPr="00973ABD">
              <w:rPr>
                <w:spacing w:val="-2"/>
                <w:sz w:val="16"/>
                <w:szCs w:val="16"/>
              </w:rPr>
              <w:t>i</w:t>
            </w:r>
            <w:r w:rsidR="000B2714" w:rsidRPr="00973ABD">
              <w:rPr>
                <w:spacing w:val="-2"/>
                <w:sz w:val="16"/>
                <w:szCs w:val="16"/>
              </w:rPr>
              <w:t xml:space="preserve"> – </w:t>
            </w:r>
            <w:r w:rsidR="00AA318B">
              <w:rPr>
                <w:spacing w:val="-2"/>
                <w:sz w:val="16"/>
                <w:szCs w:val="16"/>
              </w:rPr>
              <w:t xml:space="preserve">w przypadku zaznaczenia pola </w:t>
            </w:r>
            <w:r w:rsidR="000B2714" w:rsidRPr="00973ABD">
              <w:rPr>
                <w:spacing w:val="-2"/>
                <w:sz w:val="16"/>
                <w:szCs w:val="16"/>
              </w:rPr>
              <w:t>należy podać nazwy załączników</w:t>
            </w:r>
            <w:r w:rsidR="00123B15">
              <w:rPr>
                <w:spacing w:val="-2"/>
                <w:sz w:val="16"/>
                <w:szCs w:val="16"/>
              </w:rPr>
              <w:t>.</w:t>
            </w:r>
            <w:r w:rsidR="007D7DC6">
              <w:rPr>
                <w:rStyle w:val="Odwoanieprzypisukocowego"/>
                <w:spacing w:val="-2"/>
                <w:sz w:val="16"/>
                <w:szCs w:val="16"/>
              </w:rPr>
              <w:endnoteReference w:id="10"/>
            </w:r>
            <w:r w:rsidR="002511A1" w:rsidRPr="00292A75">
              <w:rPr>
                <w:spacing w:val="-2"/>
                <w:sz w:val="16"/>
                <w:szCs w:val="16"/>
                <w:vertAlign w:val="superscript"/>
              </w:rPr>
              <w:t>)</w:t>
            </w:r>
            <w:r w:rsidR="003F5E91" w:rsidRPr="00324E14">
              <w:rPr>
                <w:spacing w:val="-2"/>
                <w:sz w:val="16"/>
                <w:szCs w:val="16"/>
              </w:rPr>
              <w:t xml:space="preserve"> </w:t>
            </w:r>
            <w:r w:rsidR="00CC1C8A">
              <w:rPr>
                <w:spacing w:val="-2"/>
                <w:sz w:val="16"/>
                <w:szCs w:val="16"/>
              </w:rPr>
              <w:t>Odpis z KRS SBM Stokłosy</w:t>
            </w:r>
            <w:r w:rsidR="003F5E91" w:rsidRPr="00324E14">
              <w:rPr>
                <w:spacing w:val="-2"/>
                <w:sz w:val="16"/>
                <w:szCs w:val="16"/>
              </w:rPr>
              <w:t>…………………………………………</w:t>
            </w:r>
            <w:r w:rsidR="00F12646" w:rsidRPr="00973ABD">
              <w:t>……………………………………………………………………</w:t>
            </w:r>
          </w:p>
        </w:tc>
      </w:tr>
    </w:tbl>
    <w:p w14:paraId="7268ADCE" w14:textId="18841630" w:rsidR="00540F25" w:rsidRPr="001061E3" w:rsidRDefault="00AA71C4" w:rsidP="003C2D89">
      <w:pPr>
        <w:pStyle w:val="Nagwek3"/>
        <w:ind w:left="0" w:firstLine="108"/>
        <w:rPr>
          <w:b/>
          <w:sz w:val="24"/>
          <w:szCs w:val="24"/>
        </w:rPr>
      </w:pPr>
      <w:r>
        <w:rPr>
          <w:b/>
          <w:sz w:val="24"/>
          <w:szCs w:val="24"/>
        </w:rPr>
        <w:t>10</w:t>
      </w:r>
      <w:r w:rsidR="00645951" w:rsidRPr="001061E3">
        <w:rPr>
          <w:b/>
          <w:sz w:val="24"/>
          <w:szCs w:val="24"/>
        </w:rPr>
        <w:t xml:space="preserve">. </w:t>
      </w:r>
      <w:r w:rsidR="00540F25" w:rsidRPr="001061E3">
        <w:rPr>
          <w:b/>
          <w:sz w:val="24"/>
          <w:szCs w:val="24"/>
        </w:rPr>
        <w:t xml:space="preserve">PODPIS </w:t>
      </w:r>
      <w:r w:rsidR="00E85132">
        <w:rPr>
          <w:b/>
          <w:sz w:val="24"/>
          <w:szCs w:val="24"/>
        </w:rPr>
        <w:t>SKŁADAJĄCEGO PISMO</w:t>
      </w:r>
      <w:r w:rsidR="00E85132" w:rsidRPr="001061E3">
        <w:rPr>
          <w:b/>
          <w:sz w:val="24"/>
          <w:szCs w:val="24"/>
        </w:rPr>
        <w:t xml:space="preserve"> </w:t>
      </w:r>
      <w:r w:rsidR="00540F25" w:rsidRPr="001061E3">
        <w:rPr>
          <w:b/>
          <w:sz w:val="24"/>
          <w:szCs w:val="24"/>
        </w:rPr>
        <w:t>(PEŁNOMOCNIKA) I DATA PODPISU</w:t>
      </w:r>
    </w:p>
    <w:p w14:paraId="0AE8D58B" w14:textId="13BEF67A" w:rsidR="00A9218F" w:rsidRPr="001061E3" w:rsidRDefault="00880E09" w:rsidP="008D2614">
      <w:r w:rsidRPr="001061E3">
        <w:rPr>
          <w:sz w:val="16"/>
          <w:szCs w:val="16"/>
        </w:rPr>
        <w:t xml:space="preserve">Podpis powinien być czytelny. Podpis i datę podpisu umieszcza się w przypadku składania </w:t>
      </w:r>
      <w:r w:rsidR="007B212B">
        <w:rPr>
          <w:sz w:val="16"/>
          <w:szCs w:val="16"/>
        </w:rPr>
        <w:t xml:space="preserve">pisma </w:t>
      </w:r>
      <w:r w:rsidRPr="001061E3">
        <w:rPr>
          <w:sz w:val="16"/>
          <w:szCs w:val="16"/>
        </w:rPr>
        <w:t>w postaci papierowej.</w:t>
      </w:r>
    </w:p>
    <w:p w14:paraId="2F3ECB6E" w14:textId="5F4F9819" w:rsidR="00F12646" w:rsidRPr="00F16806" w:rsidRDefault="00880E09" w:rsidP="00C242D8">
      <w:pPr>
        <w:spacing w:before="240"/>
        <w:jc w:val="both"/>
        <w:rPr>
          <w:rFonts w:eastAsia="Calibri"/>
          <w:iCs w:val="0"/>
          <w:szCs w:val="24"/>
          <w:lang w:eastAsia="en-US"/>
        </w:rPr>
      </w:pPr>
      <w:r w:rsidRPr="001061E3">
        <w:t>Podpis</w:t>
      </w:r>
      <w:r w:rsidR="00FD52A3" w:rsidRPr="001061E3">
        <w:t>:</w:t>
      </w:r>
      <w:r w:rsidRPr="001061E3">
        <w:t xml:space="preserve"> …………………………………………………………………          Data</w:t>
      </w:r>
      <w:r w:rsidR="00FD52A3" w:rsidRPr="001061E3">
        <w:t>:</w:t>
      </w:r>
      <w:r w:rsidRPr="001061E3">
        <w:t xml:space="preserve"> ……………………………</w:t>
      </w:r>
      <w:r w:rsidRPr="00F16806">
        <w:rPr>
          <w:sz w:val="2"/>
          <w:szCs w:val="2"/>
        </w:rPr>
        <w:t>D</w:t>
      </w:r>
    </w:p>
    <w:sectPr w:rsidR="00F12646" w:rsidRPr="00F16806" w:rsidSect="00617ADE">
      <w:headerReference w:type="first" r:id="rId8"/>
      <w:endnotePr>
        <w:numFmt w:val="decimal"/>
      </w:endnotePr>
      <w:pgSz w:w="11906" w:h="16838" w:code="9"/>
      <w:pgMar w:top="993"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5A3FA" w14:textId="77777777" w:rsidR="00E827F5" w:rsidRDefault="00E827F5" w:rsidP="005F02B9">
      <w:r>
        <w:separator/>
      </w:r>
    </w:p>
    <w:p w14:paraId="7A608D80" w14:textId="77777777" w:rsidR="00E827F5" w:rsidRDefault="00E827F5" w:rsidP="005F02B9"/>
    <w:p w14:paraId="652165FA" w14:textId="77777777" w:rsidR="00E827F5" w:rsidRDefault="00E827F5" w:rsidP="005F02B9"/>
    <w:p w14:paraId="4D521909" w14:textId="77777777" w:rsidR="00E827F5" w:rsidRDefault="00E827F5"/>
  </w:endnote>
  <w:endnote w:type="continuationSeparator" w:id="0">
    <w:p w14:paraId="0659AD75" w14:textId="77777777" w:rsidR="00E827F5" w:rsidRDefault="00E827F5" w:rsidP="005F02B9">
      <w:r>
        <w:continuationSeparator/>
      </w:r>
    </w:p>
    <w:p w14:paraId="39600B2A" w14:textId="77777777" w:rsidR="00E827F5" w:rsidRDefault="00E827F5" w:rsidP="005F02B9"/>
    <w:p w14:paraId="349923CC" w14:textId="77777777" w:rsidR="00E827F5" w:rsidRDefault="00E827F5" w:rsidP="005F02B9"/>
    <w:p w14:paraId="71FF2545" w14:textId="77777777" w:rsidR="00E827F5" w:rsidRDefault="00E827F5"/>
  </w:endnote>
  <w:endnote w:type="continuationNotice" w:id="1">
    <w:p w14:paraId="60C8375A" w14:textId="77777777" w:rsidR="00E827F5" w:rsidRDefault="00E827F5">
      <w:pPr>
        <w:spacing w:before="0" w:after="0"/>
      </w:pPr>
    </w:p>
  </w:endnote>
  <w:endnote w:id="2">
    <w:p w14:paraId="5B659548" w14:textId="0C253384" w:rsidR="00BD3E14" w:rsidRPr="00CD4612" w:rsidRDefault="00BD3E14" w:rsidP="009B01E8">
      <w:pPr>
        <w:pStyle w:val="Tekstprzypisukocowego"/>
        <w:jc w:val="both"/>
        <w:rPr>
          <w:color w:val="000000" w:themeColor="text1"/>
        </w:rPr>
      </w:pPr>
      <w:r w:rsidRPr="008D2614">
        <w:rPr>
          <w:rStyle w:val="Odwoanieprzypisukocowego"/>
          <w:sz w:val="16"/>
          <w:szCs w:val="16"/>
        </w:rPr>
        <w:endnoteRef/>
      </w:r>
      <w:r w:rsidR="000F08C7" w:rsidRPr="008D2614">
        <w:rPr>
          <w:sz w:val="16"/>
          <w:szCs w:val="16"/>
          <w:vertAlign w:val="superscript"/>
        </w:rPr>
        <w:t>)</w:t>
      </w:r>
      <w:r w:rsidRPr="008D2614">
        <w:rPr>
          <w:rStyle w:val="Odwoanieprzypisukocowego"/>
          <w:sz w:val="16"/>
          <w:szCs w:val="16"/>
        </w:rPr>
        <w:t xml:space="preserve"> </w:t>
      </w:r>
      <w:r w:rsidR="003F5E91" w:rsidRPr="00324E14">
        <w:rPr>
          <w:sz w:val="16"/>
          <w:szCs w:val="16"/>
        </w:rPr>
        <w:t>Moż</w:t>
      </w:r>
      <w:r w:rsidR="00365993">
        <w:rPr>
          <w:sz w:val="16"/>
          <w:szCs w:val="16"/>
        </w:rPr>
        <w:t>na zaznaczyć więcej niż jedno pole</w:t>
      </w:r>
      <w:r w:rsidR="003F5E91" w:rsidRPr="00973ABD">
        <w:rPr>
          <w:sz w:val="16"/>
          <w:szCs w:val="16"/>
        </w:rPr>
        <w:t xml:space="preserve">. </w:t>
      </w:r>
      <w:r w:rsidRPr="00973ABD">
        <w:rPr>
          <w:sz w:val="16"/>
          <w:szCs w:val="16"/>
        </w:rPr>
        <w:t xml:space="preserve">W ramach jednego </w:t>
      </w:r>
      <w:r w:rsidR="007B212B" w:rsidRPr="00973ABD">
        <w:rPr>
          <w:sz w:val="16"/>
          <w:szCs w:val="16"/>
        </w:rPr>
        <w:t xml:space="preserve">pisma </w:t>
      </w:r>
      <w:r w:rsidRPr="00973ABD">
        <w:rPr>
          <w:sz w:val="16"/>
          <w:szCs w:val="16"/>
        </w:rPr>
        <w:t xml:space="preserve">można wybrać tylko te akty, </w:t>
      </w:r>
      <w:r w:rsidR="00FA4FD4">
        <w:rPr>
          <w:sz w:val="16"/>
          <w:szCs w:val="16"/>
        </w:rPr>
        <w:t xml:space="preserve">w przypadku których pismo </w:t>
      </w:r>
      <w:r w:rsidRPr="00973ABD">
        <w:rPr>
          <w:sz w:val="16"/>
          <w:szCs w:val="16"/>
        </w:rPr>
        <w:t>będ</w:t>
      </w:r>
      <w:r w:rsidR="00FA4FD4">
        <w:rPr>
          <w:sz w:val="16"/>
          <w:szCs w:val="16"/>
        </w:rPr>
        <w:t>zie</w:t>
      </w:r>
      <w:r w:rsidRPr="00973ABD">
        <w:rPr>
          <w:sz w:val="16"/>
          <w:szCs w:val="16"/>
        </w:rPr>
        <w:t xml:space="preserve"> wysyłane do tego samego organu wskazanego w p</w:t>
      </w:r>
      <w:r w:rsidR="00365993">
        <w:rPr>
          <w:sz w:val="16"/>
          <w:szCs w:val="16"/>
        </w:rPr>
        <w:t xml:space="preserve">kt </w:t>
      </w:r>
      <w:r w:rsidRPr="00973ABD">
        <w:rPr>
          <w:sz w:val="16"/>
          <w:szCs w:val="16"/>
        </w:rPr>
        <w:t>1</w:t>
      </w:r>
      <w:r w:rsidR="00B9508F" w:rsidRPr="00973ABD">
        <w:rPr>
          <w:sz w:val="16"/>
          <w:szCs w:val="16"/>
        </w:rPr>
        <w:t>.</w:t>
      </w:r>
      <w:r w:rsidR="00DB134F" w:rsidRPr="00973ABD">
        <w:rPr>
          <w:sz w:val="16"/>
          <w:szCs w:val="16"/>
        </w:rPr>
        <w:t xml:space="preserve"> W przypadku gdy treść wniosku lub uwag</w:t>
      </w:r>
      <w:r w:rsidR="00DB134F" w:rsidRPr="00CD4612">
        <w:rPr>
          <w:color w:val="000000" w:themeColor="text1"/>
          <w:sz w:val="16"/>
          <w:szCs w:val="16"/>
        </w:rPr>
        <w:t xml:space="preserve">i </w:t>
      </w:r>
      <w:r w:rsidR="00BF6147" w:rsidRPr="00CD4612">
        <w:rPr>
          <w:color w:val="000000" w:themeColor="text1"/>
          <w:sz w:val="16"/>
          <w:szCs w:val="16"/>
        </w:rPr>
        <w:t>związana jest z dokumentem powiązanym</w:t>
      </w:r>
      <w:r w:rsidR="00DB134F" w:rsidRPr="00CD4612">
        <w:rPr>
          <w:color w:val="000000" w:themeColor="text1"/>
          <w:sz w:val="16"/>
          <w:szCs w:val="16"/>
        </w:rPr>
        <w:t xml:space="preserve"> z aktem planowania przestrzennego (np. </w:t>
      </w:r>
      <w:r w:rsidR="00802925" w:rsidRPr="00CD4612">
        <w:rPr>
          <w:color w:val="000000" w:themeColor="text1"/>
          <w:sz w:val="16"/>
          <w:szCs w:val="16"/>
        </w:rPr>
        <w:t>sporządzanej w toku procedowania aktu</w:t>
      </w:r>
      <w:r w:rsidR="007B7B1B" w:rsidRPr="00CD4612">
        <w:rPr>
          <w:color w:val="000000" w:themeColor="text1"/>
          <w:sz w:val="16"/>
          <w:szCs w:val="16"/>
        </w:rPr>
        <w:t>, w ramach strategicznej oceny oddziaływania na środowisko,</w:t>
      </w:r>
      <w:r w:rsidR="00802925" w:rsidRPr="00CD4612">
        <w:rPr>
          <w:color w:val="000000" w:themeColor="text1"/>
          <w:sz w:val="16"/>
          <w:szCs w:val="16"/>
        </w:rPr>
        <w:t xml:space="preserve"> </w:t>
      </w:r>
      <w:r w:rsidR="00DB134F" w:rsidRPr="00CD4612">
        <w:rPr>
          <w:color w:val="000000" w:themeColor="text1"/>
          <w:sz w:val="16"/>
          <w:szCs w:val="16"/>
        </w:rPr>
        <w:t xml:space="preserve">prognozy oddziaływania na środowisko), należy </w:t>
      </w:r>
      <w:r w:rsidR="00FA4FD4" w:rsidRPr="00CD4612">
        <w:rPr>
          <w:color w:val="000000" w:themeColor="text1"/>
          <w:sz w:val="16"/>
          <w:szCs w:val="16"/>
        </w:rPr>
        <w:t xml:space="preserve">w pkt 3 </w:t>
      </w:r>
      <w:r w:rsidR="00DB134F" w:rsidRPr="00CD4612">
        <w:rPr>
          <w:color w:val="000000" w:themeColor="text1"/>
          <w:sz w:val="16"/>
          <w:szCs w:val="16"/>
        </w:rPr>
        <w:t xml:space="preserve">wybrać rodzaj aktu planowania przestrzennego, którego </w:t>
      </w:r>
      <w:r w:rsidR="00FA4FD4" w:rsidRPr="00CD4612">
        <w:rPr>
          <w:color w:val="000000" w:themeColor="text1"/>
          <w:sz w:val="16"/>
          <w:szCs w:val="16"/>
        </w:rPr>
        <w:t xml:space="preserve">ten dokument </w:t>
      </w:r>
      <w:r w:rsidR="00DB134F" w:rsidRPr="00CD4612">
        <w:rPr>
          <w:color w:val="000000" w:themeColor="text1"/>
          <w:sz w:val="16"/>
          <w:szCs w:val="16"/>
        </w:rPr>
        <w:t xml:space="preserve">dotyczy, po czym wprowadzić treść </w:t>
      </w:r>
      <w:r w:rsidR="00FA4FD4" w:rsidRPr="00CD4612">
        <w:rPr>
          <w:color w:val="000000" w:themeColor="text1"/>
          <w:sz w:val="16"/>
          <w:szCs w:val="16"/>
        </w:rPr>
        <w:t xml:space="preserve">wniosku lub uwagi </w:t>
      </w:r>
      <w:r w:rsidR="00DB134F" w:rsidRPr="00CD4612">
        <w:rPr>
          <w:color w:val="000000" w:themeColor="text1"/>
          <w:sz w:val="16"/>
          <w:szCs w:val="16"/>
        </w:rPr>
        <w:t>w p</w:t>
      </w:r>
      <w:r w:rsidR="000B2638" w:rsidRPr="00CD4612">
        <w:rPr>
          <w:color w:val="000000" w:themeColor="text1"/>
          <w:sz w:val="16"/>
          <w:szCs w:val="16"/>
        </w:rPr>
        <w:t>kt</w:t>
      </w:r>
      <w:r w:rsidR="00DB134F" w:rsidRPr="00CD4612">
        <w:rPr>
          <w:color w:val="000000" w:themeColor="text1"/>
          <w:sz w:val="16"/>
          <w:szCs w:val="16"/>
        </w:rPr>
        <w:t xml:space="preserve"> 7.1 lub 7.2.</w:t>
      </w:r>
    </w:p>
  </w:endnote>
  <w:endnote w:id="3">
    <w:p w14:paraId="3388BD14" w14:textId="5C76148A" w:rsidR="0026711F" w:rsidRPr="00CD4612" w:rsidRDefault="0026711F" w:rsidP="009B01E8">
      <w:pPr>
        <w:pStyle w:val="Tekstprzypisukocowego"/>
        <w:jc w:val="both"/>
        <w:rPr>
          <w:color w:val="000000" w:themeColor="text1"/>
          <w:sz w:val="16"/>
          <w:szCs w:val="16"/>
        </w:rPr>
      </w:pPr>
      <w:r w:rsidRPr="00CD4612">
        <w:rPr>
          <w:rStyle w:val="Odwoanieprzypisukocowego"/>
          <w:color w:val="000000" w:themeColor="text1"/>
          <w:sz w:val="16"/>
          <w:szCs w:val="16"/>
        </w:rPr>
        <w:endnoteRef/>
      </w:r>
      <w:r w:rsidR="00A27CEC" w:rsidRPr="00CD4612">
        <w:rPr>
          <w:color w:val="000000" w:themeColor="text1"/>
          <w:sz w:val="16"/>
          <w:szCs w:val="16"/>
          <w:vertAlign w:val="superscript"/>
        </w:rPr>
        <w:t>)</w:t>
      </w:r>
      <w:r w:rsidRPr="00CD4612">
        <w:rPr>
          <w:rStyle w:val="Odwoanieprzypisukocowego"/>
          <w:color w:val="000000" w:themeColor="text1"/>
        </w:rPr>
        <w:t xml:space="preserve"> </w:t>
      </w:r>
      <w:r w:rsidR="0074223C" w:rsidRPr="00CD4612">
        <w:rPr>
          <w:color w:val="000000" w:themeColor="text1"/>
          <w:sz w:val="16"/>
          <w:szCs w:val="16"/>
        </w:rPr>
        <w:t>Nie dotyczy planu zagospodarowania przestrzennego województwa.</w:t>
      </w:r>
    </w:p>
  </w:endnote>
  <w:endnote w:id="4">
    <w:p w14:paraId="076079E5" w14:textId="78EC7361" w:rsidR="00C63693" w:rsidRPr="00CD4612" w:rsidRDefault="00C63693" w:rsidP="009B01E8">
      <w:pPr>
        <w:pStyle w:val="Tekstprzypisukocowego"/>
        <w:jc w:val="both"/>
        <w:rPr>
          <w:color w:val="000000" w:themeColor="text1"/>
          <w:sz w:val="16"/>
          <w:szCs w:val="16"/>
        </w:rPr>
      </w:pPr>
      <w:r w:rsidRPr="00CD4612">
        <w:rPr>
          <w:rStyle w:val="Odwoanieprzypisukocowego"/>
          <w:color w:val="000000" w:themeColor="text1"/>
          <w:sz w:val="16"/>
          <w:szCs w:val="16"/>
        </w:rPr>
        <w:endnoteRef/>
      </w:r>
      <w:r w:rsidR="000F08C7" w:rsidRPr="00CD4612">
        <w:rPr>
          <w:color w:val="000000" w:themeColor="text1"/>
          <w:sz w:val="16"/>
          <w:szCs w:val="16"/>
          <w:vertAlign w:val="superscript"/>
        </w:rPr>
        <w:t>)</w:t>
      </w:r>
      <w:r w:rsidRPr="00CD4612">
        <w:rPr>
          <w:color w:val="000000" w:themeColor="text1"/>
        </w:rPr>
        <w:t xml:space="preserve"> </w:t>
      </w:r>
      <w:r w:rsidR="00277D16" w:rsidRPr="00CD4612">
        <w:rPr>
          <w:color w:val="000000" w:themeColor="text1"/>
          <w:sz w:val="16"/>
          <w:szCs w:val="16"/>
        </w:rPr>
        <w:t>Nie dotyczy</w:t>
      </w:r>
      <w:r w:rsidRPr="00CD4612">
        <w:rPr>
          <w:color w:val="000000" w:themeColor="text1"/>
          <w:sz w:val="16"/>
          <w:szCs w:val="16"/>
        </w:rPr>
        <w:t xml:space="preserve"> </w:t>
      </w:r>
      <w:r w:rsidR="0074223C" w:rsidRPr="00CD4612">
        <w:rPr>
          <w:color w:val="000000" w:themeColor="text1"/>
          <w:sz w:val="16"/>
          <w:szCs w:val="16"/>
        </w:rPr>
        <w:t xml:space="preserve">planu zagospodarowania przestrzennego województwa i </w:t>
      </w:r>
      <w:r w:rsidR="00277D16" w:rsidRPr="00CD4612">
        <w:rPr>
          <w:color w:val="000000" w:themeColor="text1"/>
          <w:sz w:val="16"/>
          <w:szCs w:val="16"/>
        </w:rPr>
        <w:t>audytu krajobrazowego.</w:t>
      </w:r>
    </w:p>
  </w:endnote>
  <w:endnote w:id="5">
    <w:p w14:paraId="7E420F47" w14:textId="34D30D38" w:rsidR="004A3355" w:rsidRPr="00CD4612" w:rsidRDefault="004A3355" w:rsidP="009B01E8">
      <w:pPr>
        <w:pStyle w:val="ODNONIKtreodnonika"/>
        <w:spacing w:before="0" w:after="0"/>
        <w:jc w:val="both"/>
        <w:rPr>
          <w:color w:val="000000" w:themeColor="text1"/>
          <w:szCs w:val="16"/>
        </w:rPr>
      </w:pPr>
      <w:r w:rsidRPr="00CD4612">
        <w:rPr>
          <w:rStyle w:val="Odwoanieprzypisukocowego"/>
          <w:color w:val="000000" w:themeColor="text1"/>
          <w:szCs w:val="16"/>
        </w:rPr>
        <w:endnoteRef/>
      </w:r>
      <w:r w:rsidRPr="00CD4612">
        <w:rPr>
          <w:color w:val="000000" w:themeColor="text1"/>
          <w:szCs w:val="16"/>
          <w:vertAlign w:val="superscript"/>
        </w:rPr>
        <w:t>)</w:t>
      </w:r>
      <w:r w:rsidRPr="00CD4612">
        <w:rPr>
          <w:color w:val="000000" w:themeColor="text1"/>
          <w:szCs w:val="16"/>
        </w:rPr>
        <w:t xml:space="preserve"> </w:t>
      </w:r>
      <w:r w:rsidR="004A52E3" w:rsidRPr="00CD4612">
        <w:rPr>
          <w:color w:val="000000" w:themeColor="text1"/>
          <w:szCs w:val="16"/>
        </w:rPr>
        <w:t>W pkt 4 n</w:t>
      </w:r>
      <w:r w:rsidR="00D916FD" w:rsidRPr="00CD4612">
        <w:rPr>
          <w:color w:val="000000" w:themeColor="text1"/>
          <w:szCs w:val="16"/>
        </w:rPr>
        <w:t xml:space="preserve">ależy podać adres zamieszkania </w:t>
      </w:r>
      <w:r w:rsidR="00B60C1D" w:rsidRPr="00CD4612">
        <w:rPr>
          <w:color w:val="000000" w:themeColor="text1"/>
          <w:szCs w:val="16"/>
        </w:rPr>
        <w:t xml:space="preserve">albo </w:t>
      </w:r>
      <w:r w:rsidR="00D916FD" w:rsidRPr="00CD4612">
        <w:rPr>
          <w:color w:val="000000" w:themeColor="text1"/>
          <w:szCs w:val="16"/>
        </w:rPr>
        <w:t>siedziby</w:t>
      </w:r>
      <w:r w:rsidR="00EF6381" w:rsidRPr="00CD4612">
        <w:rPr>
          <w:color w:val="000000" w:themeColor="text1"/>
          <w:szCs w:val="16"/>
        </w:rPr>
        <w:t xml:space="preserve"> </w:t>
      </w:r>
      <w:r w:rsidR="000307D1" w:rsidRPr="00CD4612">
        <w:rPr>
          <w:color w:val="000000" w:themeColor="text1"/>
          <w:szCs w:val="16"/>
        </w:rPr>
        <w:t>składającego pismo</w:t>
      </w:r>
      <w:r w:rsidR="007B212B" w:rsidRPr="00CD4612">
        <w:rPr>
          <w:color w:val="000000" w:themeColor="text1"/>
          <w:szCs w:val="16"/>
        </w:rPr>
        <w:t>. W</w:t>
      </w:r>
      <w:r w:rsidR="00BA4F84" w:rsidRPr="00CD4612">
        <w:rPr>
          <w:color w:val="000000" w:themeColor="text1"/>
          <w:szCs w:val="16"/>
        </w:rPr>
        <w:t xml:space="preserve"> przypadku wypełnienia pkt 5</w:t>
      </w:r>
      <w:r w:rsidR="007B212B" w:rsidRPr="00CD4612">
        <w:rPr>
          <w:color w:val="000000" w:themeColor="text1"/>
          <w:szCs w:val="16"/>
        </w:rPr>
        <w:t xml:space="preserve"> poda</w:t>
      </w:r>
      <w:r w:rsidR="00EB25D4" w:rsidRPr="00CD4612">
        <w:rPr>
          <w:color w:val="000000" w:themeColor="text1"/>
          <w:szCs w:val="16"/>
        </w:rPr>
        <w:t>je się</w:t>
      </w:r>
      <w:r w:rsidR="00BA4F84" w:rsidRPr="00CD4612">
        <w:rPr>
          <w:color w:val="000000" w:themeColor="text1"/>
          <w:szCs w:val="16"/>
        </w:rPr>
        <w:t xml:space="preserve"> adres do korespondencji</w:t>
      </w:r>
      <w:r w:rsidR="000307D1" w:rsidRPr="00CD4612">
        <w:rPr>
          <w:color w:val="000000" w:themeColor="text1"/>
          <w:szCs w:val="16"/>
        </w:rPr>
        <w:t xml:space="preserve"> składającego pismo</w:t>
      </w:r>
      <w:r w:rsidR="007B212B" w:rsidRPr="00CD4612">
        <w:rPr>
          <w:color w:val="000000" w:themeColor="text1"/>
          <w:szCs w:val="16"/>
        </w:rPr>
        <w:t xml:space="preserve">, </w:t>
      </w:r>
      <w:r w:rsidR="00EB25D4" w:rsidRPr="00CD4612">
        <w:rPr>
          <w:color w:val="000000" w:themeColor="text1"/>
          <w:szCs w:val="16"/>
        </w:rPr>
        <w:t>jeżeli jest inny niż adres podany w pkt 4.</w:t>
      </w:r>
      <w:r w:rsidR="007B212B" w:rsidRPr="00CD4612">
        <w:rPr>
          <w:color w:val="000000" w:themeColor="text1"/>
          <w:szCs w:val="16"/>
        </w:rPr>
        <w:t xml:space="preserve"> </w:t>
      </w:r>
      <w:r w:rsidR="00EB25D4" w:rsidRPr="00CD4612">
        <w:rPr>
          <w:color w:val="000000" w:themeColor="text1"/>
          <w:szCs w:val="16"/>
        </w:rPr>
        <w:t>W</w:t>
      </w:r>
      <w:r w:rsidR="007B212B" w:rsidRPr="00CD4612">
        <w:rPr>
          <w:color w:val="000000" w:themeColor="text1"/>
          <w:szCs w:val="16"/>
        </w:rPr>
        <w:t xml:space="preserve"> przypadku wypełnienia pkt 6 </w:t>
      </w:r>
      <w:r w:rsidR="004A52E3" w:rsidRPr="00CD4612">
        <w:rPr>
          <w:color w:val="000000" w:themeColor="text1"/>
          <w:szCs w:val="16"/>
        </w:rPr>
        <w:t>poda</w:t>
      </w:r>
      <w:r w:rsidR="000C30A8" w:rsidRPr="00CD4612">
        <w:rPr>
          <w:color w:val="000000" w:themeColor="text1"/>
          <w:szCs w:val="16"/>
        </w:rPr>
        <w:t xml:space="preserve">je się </w:t>
      </w:r>
      <w:r w:rsidR="007B212B" w:rsidRPr="00CD4612">
        <w:rPr>
          <w:color w:val="000000" w:themeColor="text1"/>
          <w:szCs w:val="16"/>
        </w:rPr>
        <w:t xml:space="preserve">adres zamieszkania </w:t>
      </w:r>
      <w:r w:rsidR="00B60C1D" w:rsidRPr="00CD4612">
        <w:rPr>
          <w:color w:val="000000" w:themeColor="text1"/>
          <w:szCs w:val="16"/>
        </w:rPr>
        <w:t xml:space="preserve">albo </w:t>
      </w:r>
      <w:r w:rsidR="007B212B" w:rsidRPr="00CD4612">
        <w:rPr>
          <w:color w:val="000000" w:themeColor="text1"/>
          <w:szCs w:val="16"/>
        </w:rPr>
        <w:t>siedziby</w:t>
      </w:r>
      <w:r w:rsidR="000307D1" w:rsidRPr="00CD4612">
        <w:rPr>
          <w:color w:val="000000" w:themeColor="text1"/>
          <w:szCs w:val="16"/>
        </w:rPr>
        <w:t xml:space="preserve"> pełnomocnika</w:t>
      </w:r>
      <w:r w:rsidR="00D916FD" w:rsidRPr="00CD4612">
        <w:rPr>
          <w:color w:val="000000" w:themeColor="text1"/>
          <w:szCs w:val="16"/>
        </w:rPr>
        <w:t xml:space="preserve">. W przypadku większej liczby </w:t>
      </w:r>
      <w:r w:rsidR="007B212B" w:rsidRPr="00CD4612">
        <w:rPr>
          <w:color w:val="000000" w:themeColor="text1"/>
          <w:szCs w:val="16"/>
        </w:rPr>
        <w:t xml:space="preserve">składających pismo </w:t>
      </w:r>
      <w:r w:rsidR="00D916FD" w:rsidRPr="00CD4612">
        <w:rPr>
          <w:color w:val="000000" w:themeColor="text1"/>
          <w:szCs w:val="16"/>
        </w:rPr>
        <w:t xml:space="preserve">lub pełnomocników dane kolejnych </w:t>
      </w:r>
      <w:r w:rsidR="007B212B" w:rsidRPr="00CD4612">
        <w:rPr>
          <w:color w:val="000000" w:themeColor="text1"/>
          <w:szCs w:val="16"/>
        </w:rPr>
        <w:t xml:space="preserve">składających pismo </w:t>
      </w:r>
      <w:r w:rsidR="00D916FD" w:rsidRPr="00CD4612">
        <w:rPr>
          <w:color w:val="000000" w:themeColor="text1"/>
          <w:szCs w:val="16"/>
        </w:rPr>
        <w:t>lub pełnomocników dodaje się w formularzu</w:t>
      </w:r>
      <w:r w:rsidR="00CF4C8E" w:rsidRPr="00CD4612">
        <w:rPr>
          <w:color w:val="000000" w:themeColor="text1"/>
          <w:szCs w:val="16"/>
        </w:rPr>
        <w:t xml:space="preserve"> albo zamieszcza na osobnych stronach i dołącza do formularza</w:t>
      </w:r>
      <w:r w:rsidR="003D799B" w:rsidRPr="00CD4612">
        <w:rPr>
          <w:color w:val="000000" w:themeColor="text1"/>
          <w:szCs w:val="16"/>
        </w:rPr>
        <w:t>.</w:t>
      </w:r>
      <w:r w:rsidR="00A33210" w:rsidRPr="00CD4612">
        <w:rPr>
          <w:color w:val="000000" w:themeColor="text1"/>
          <w:szCs w:val="16"/>
        </w:rPr>
        <w:t xml:space="preserve"> </w:t>
      </w:r>
    </w:p>
  </w:endnote>
  <w:endnote w:id="6">
    <w:p w14:paraId="632B6DFF" w14:textId="723E2157" w:rsidR="001061E3" w:rsidRPr="00CD4612" w:rsidRDefault="001061E3" w:rsidP="009B01E8">
      <w:pPr>
        <w:pStyle w:val="ODNONIKtreodnonika"/>
        <w:spacing w:before="0" w:after="0"/>
        <w:jc w:val="both"/>
        <w:rPr>
          <w:color w:val="000000" w:themeColor="text1"/>
          <w:szCs w:val="16"/>
        </w:rPr>
      </w:pPr>
      <w:r w:rsidRPr="00CD4612">
        <w:rPr>
          <w:rStyle w:val="Odwoanieprzypisukocowego"/>
          <w:color w:val="000000" w:themeColor="text1"/>
          <w:szCs w:val="16"/>
        </w:rPr>
        <w:endnoteRef/>
      </w:r>
      <w:r w:rsidRPr="00CD4612">
        <w:rPr>
          <w:rStyle w:val="Odwoanieprzypisukocowego"/>
          <w:color w:val="000000" w:themeColor="text1"/>
          <w:szCs w:val="16"/>
        </w:rPr>
        <w:t>)</w:t>
      </w:r>
      <w:r w:rsidRPr="00CD4612">
        <w:rPr>
          <w:color w:val="000000" w:themeColor="text1"/>
          <w:szCs w:val="16"/>
        </w:rPr>
        <w:t xml:space="preserve"> </w:t>
      </w:r>
      <w:bookmarkStart w:id="12" w:name="_Hlk150008472"/>
      <w:r w:rsidRPr="00CD4612">
        <w:rPr>
          <w:color w:val="000000" w:themeColor="text1"/>
          <w:szCs w:val="16"/>
        </w:rPr>
        <w:t xml:space="preserve">Adres </w:t>
      </w:r>
      <w:r w:rsidRPr="00CD4612">
        <w:rPr>
          <w:color w:val="000000" w:themeColor="text1"/>
          <w:spacing w:val="-2"/>
          <w:szCs w:val="16"/>
        </w:rPr>
        <w:t xml:space="preserve">skrytki </w:t>
      </w:r>
      <w:proofErr w:type="spellStart"/>
      <w:r w:rsidRPr="00CD4612">
        <w:rPr>
          <w:color w:val="000000" w:themeColor="text1"/>
          <w:spacing w:val="-2"/>
          <w:szCs w:val="16"/>
        </w:rPr>
        <w:t>ePUAP</w:t>
      </w:r>
      <w:proofErr w:type="spellEnd"/>
      <w:r w:rsidRPr="00CD4612">
        <w:rPr>
          <w:color w:val="000000" w:themeColor="text1"/>
          <w:spacing w:val="-2"/>
          <w:szCs w:val="16"/>
        </w:rPr>
        <w:t xml:space="preserve"> lub </w:t>
      </w:r>
      <w:r w:rsidR="00FA4FD4" w:rsidRPr="00CD4612">
        <w:rPr>
          <w:color w:val="000000" w:themeColor="text1"/>
          <w:spacing w:val="-2"/>
          <w:szCs w:val="16"/>
        </w:rPr>
        <w:t xml:space="preserve">adres </w:t>
      </w:r>
      <w:r w:rsidRPr="00CD4612">
        <w:rPr>
          <w:color w:val="000000" w:themeColor="text1"/>
          <w:spacing w:val="-2"/>
          <w:szCs w:val="16"/>
        </w:rPr>
        <w:t>do doręczeń elektronicznych wskazuje się w przypadku wyrażenia zgody na doręczanie korespondencji za pomocą środków komunikacji elektronicznej, z zastrzeżeniem przypadków, w których organ</w:t>
      </w:r>
      <w:r w:rsidR="004475BF" w:rsidRPr="00CD4612">
        <w:rPr>
          <w:color w:val="000000" w:themeColor="text1"/>
          <w:spacing w:val="-2"/>
          <w:szCs w:val="16"/>
        </w:rPr>
        <w:t>,</w:t>
      </w:r>
      <w:r w:rsidRPr="00CD4612">
        <w:rPr>
          <w:color w:val="000000" w:themeColor="text1"/>
          <w:spacing w:val="-2"/>
          <w:szCs w:val="16"/>
        </w:rPr>
        <w:t xml:space="preserve"> </w:t>
      </w:r>
      <w:r w:rsidR="005424DB" w:rsidRPr="00CD4612">
        <w:rPr>
          <w:color w:val="000000" w:themeColor="text1"/>
          <w:spacing w:val="-2"/>
          <w:szCs w:val="16"/>
        </w:rPr>
        <w:t xml:space="preserve">zgodnie z </w:t>
      </w:r>
      <w:r w:rsidRPr="00CD4612">
        <w:rPr>
          <w:color w:val="000000" w:themeColor="text1"/>
          <w:spacing w:val="-2"/>
          <w:szCs w:val="16"/>
        </w:rPr>
        <w:t>przepis</w:t>
      </w:r>
      <w:r w:rsidR="005424DB" w:rsidRPr="00CD4612">
        <w:rPr>
          <w:color w:val="000000" w:themeColor="text1"/>
          <w:spacing w:val="-2"/>
          <w:szCs w:val="16"/>
        </w:rPr>
        <w:t>ami</w:t>
      </w:r>
      <w:r w:rsidRPr="00CD4612">
        <w:rPr>
          <w:color w:val="000000" w:themeColor="text1"/>
          <w:spacing w:val="-2"/>
          <w:szCs w:val="16"/>
        </w:rPr>
        <w:t xml:space="preserve"> ustawy z dnia 18 listopada 2020 r. o</w:t>
      </w:r>
      <w:r w:rsidR="00280A98" w:rsidRPr="00CD4612">
        <w:rPr>
          <w:color w:val="000000" w:themeColor="text1"/>
          <w:spacing w:val="-2"/>
          <w:szCs w:val="16"/>
        </w:rPr>
        <w:t> </w:t>
      </w:r>
      <w:r w:rsidRPr="00CD4612">
        <w:rPr>
          <w:color w:val="000000" w:themeColor="text1"/>
          <w:spacing w:val="-2"/>
          <w:szCs w:val="16"/>
        </w:rPr>
        <w:t>doręczeniach elektronicznych (Dz. U.</w:t>
      </w:r>
      <w:r w:rsidR="009C0E57" w:rsidRPr="00CD4612">
        <w:rPr>
          <w:color w:val="000000" w:themeColor="text1"/>
          <w:spacing w:val="-2"/>
          <w:szCs w:val="16"/>
        </w:rPr>
        <w:t xml:space="preserve"> </w:t>
      </w:r>
      <w:r w:rsidR="00280A98" w:rsidRPr="00CD4612">
        <w:rPr>
          <w:color w:val="000000" w:themeColor="text1"/>
          <w:spacing w:val="-2"/>
          <w:szCs w:val="16"/>
        </w:rPr>
        <w:t>z 2023 r. poz. 285</w:t>
      </w:r>
      <w:r w:rsidR="00123B15" w:rsidRPr="00CD4612">
        <w:rPr>
          <w:color w:val="000000" w:themeColor="text1"/>
          <w:spacing w:val="-2"/>
          <w:szCs w:val="16"/>
        </w:rPr>
        <w:t>, z późn. zm.</w:t>
      </w:r>
      <w:r w:rsidRPr="00CD4612">
        <w:rPr>
          <w:color w:val="000000" w:themeColor="text1"/>
          <w:spacing w:val="-2"/>
          <w:szCs w:val="16"/>
        </w:rPr>
        <w:t>)</w:t>
      </w:r>
      <w:r w:rsidR="004475BF" w:rsidRPr="00CD4612">
        <w:rPr>
          <w:color w:val="000000" w:themeColor="text1"/>
          <w:spacing w:val="-2"/>
          <w:szCs w:val="16"/>
        </w:rPr>
        <w:t>,</w:t>
      </w:r>
      <w:r w:rsidRPr="00CD4612">
        <w:rPr>
          <w:color w:val="000000" w:themeColor="text1"/>
          <w:spacing w:val="-2"/>
          <w:szCs w:val="16"/>
        </w:rPr>
        <w:t xml:space="preserve"> ma obowiązek doręczenia korespondencji na adres do doręczeń elektronicznych</w:t>
      </w:r>
      <w:bookmarkEnd w:id="12"/>
      <w:r w:rsidRPr="00CD4612">
        <w:rPr>
          <w:color w:val="000000" w:themeColor="text1"/>
          <w:spacing w:val="-2"/>
          <w:szCs w:val="16"/>
        </w:rPr>
        <w:t>.</w:t>
      </w:r>
    </w:p>
  </w:endnote>
  <w:endnote w:id="7">
    <w:p w14:paraId="45F78CFF" w14:textId="07848FC6" w:rsidR="00026370" w:rsidRPr="00CD4612" w:rsidRDefault="00026370" w:rsidP="009B01E8">
      <w:pPr>
        <w:pStyle w:val="ODNONIKtreodnonika"/>
        <w:spacing w:before="0" w:after="0"/>
        <w:jc w:val="both"/>
        <w:rPr>
          <w:color w:val="000000" w:themeColor="text1"/>
          <w:szCs w:val="16"/>
        </w:rPr>
      </w:pPr>
      <w:r w:rsidRPr="00CD4612">
        <w:rPr>
          <w:rStyle w:val="Odwoanieprzypisukocowego"/>
          <w:color w:val="000000" w:themeColor="text1"/>
        </w:rPr>
        <w:endnoteRef/>
      </w:r>
      <w:r w:rsidRPr="00CD4612">
        <w:rPr>
          <w:color w:val="000000" w:themeColor="text1"/>
          <w:vertAlign w:val="superscript"/>
        </w:rPr>
        <w:t>)</w:t>
      </w:r>
      <w:r w:rsidRPr="00CD4612">
        <w:rPr>
          <w:color w:val="000000" w:themeColor="text1"/>
        </w:rPr>
        <w:t xml:space="preserve"> </w:t>
      </w:r>
      <w:r w:rsidRPr="00CD4612">
        <w:rPr>
          <w:color w:val="000000" w:themeColor="text1"/>
          <w:szCs w:val="16"/>
        </w:rPr>
        <w:t xml:space="preserve">Maksymalna liczba znaków </w:t>
      </w:r>
      <w:r w:rsidR="00415516" w:rsidRPr="00CD4612">
        <w:rPr>
          <w:color w:val="000000" w:themeColor="text1"/>
          <w:szCs w:val="16"/>
        </w:rPr>
        <w:t>w p</w:t>
      </w:r>
      <w:r w:rsidR="005424DB" w:rsidRPr="00CD4612">
        <w:rPr>
          <w:color w:val="000000" w:themeColor="text1"/>
          <w:szCs w:val="16"/>
        </w:rPr>
        <w:t xml:space="preserve">kt </w:t>
      </w:r>
      <w:r w:rsidR="00415516" w:rsidRPr="00CD4612">
        <w:rPr>
          <w:color w:val="000000" w:themeColor="text1"/>
          <w:szCs w:val="16"/>
        </w:rPr>
        <w:t>7.1</w:t>
      </w:r>
      <w:r w:rsidR="004475BF" w:rsidRPr="00CD4612">
        <w:rPr>
          <w:color w:val="000000" w:themeColor="text1"/>
          <w:szCs w:val="16"/>
        </w:rPr>
        <w:t>.</w:t>
      </w:r>
      <w:r w:rsidR="00415516" w:rsidRPr="00CD4612">
        <w:rPr>
          <w:color w:val="000000" w:themeColor="text1"/>
          <w:szCs w:val="16"/>
        </w:rPr>
        <w:t xml:space="preserve"> wynosi </w:t>
      </w:r>
      <w:r w:rsidRPr="00CD4612">
        <w:rPr>
          <w:color w:val="000000" w:themeColor="text1"/>
          <w:szCs w:val="16"/>
        </w:rPr>
        <w:t>1000</w:t>
      </w:r>
      <w:r w:rsidR="00415516" w:rsidRPr="00CD4612">
        <w:rPr>
          <w:color w:val="000000" w:themeColor="text1"/>
          <w:szCs w:val="16"/>
        </w:rPr>
        <w:t xml:space="preserve">, natomiast </w:t>
      </w:r>
      <w:r w:rsidRPr="00CD4612">
        <w:rPr>
          <w:color w:val="000000" w:themeColor="text1"/>
          <w:szCs w:val="16"/>
        </w:rPr>
        <w:t>w przypadku p</w:t>
      </w:r>
      <w:r w:rsidR="005424DB" w:rsidRPr="00CD4612">
        <w:rPr>
          <w:color w:val="000000" w:themeColor="text1"/>
          <w:szCs w:val="16"/>
        </w:rPr>
        <w:t>kt</w:t>
      </w:r>
      <w:r w:rsidRPr="00CD4612">
        <w:rPr>
          <w:color w:val="000000" w:themeColor="text1"/>
          <w:szCs w:val="16"/>
        </w:rPr>
        <w:t xml:space="preserve"> 7.</w:t>
      </w:r>
      <w:r w:rsidR="003F6EA2" w:rsidRPr="00CD4612">
        <w:rPr>
          <w:color w:val="000000" w:themeColor="text1"/>
          <w:szCs w:val="16"/>
        </w:rPr>
        <w:t>2</w:t>
      </w:r>
      <w:r w:rsidRPr="00CD4612">
        <w:rPr>
          <w:color w:val="000000" w:themeColor="text1"/>
          <w:szCs w:val="16"/>
        </w:rPr>
        <w:t>.4. wartość ta odnosi się do pojedyncze</w:t>
      </w:r>
      <w:r w:rsidR="00BD312C" w:rsidRPr="00CD4612">
        <w:rPr>
          <w:color w:val="000000" w:themeColor="text1"/>
          <w:szCs w:val="16"/>
        </w:rPr>
        <w:t>go</w:t>
      </w:r>
      <w:r w:rsidRPr="00CD4612">
        <w:rPr>
          <w:color w:val="000000" w:themeColor="text1"/>
          <w:szCs w:val="16"/>
        </w:rPr>
        <w:t xml:space="preserve"> </w:t>
      </w:r>
      <w:r w:rsidR="00BD312C" w:rsidRPr="00CD4612">
        <w:rPr>
          <w:color w:val="000000" w:themeColor="text1"/>
          <w:szCs w:val="16"/>
        </w:rPr>
        <w:t>wiersza</w:t>
      </w:r>
      <w:r w:rsidR="00220620" w:rsidRPr="00CD4612">
        <w:rPr>
          <w:color w:val="000000" w:themeColor="text1"/>
          <w:szCs w:val="16"/>
        </w:rPr>
        <w:t>. W</w:t>
      </w:r>
      <w:r w:rsidR="009B01E8">
        <w:rPr>
          <w:color w:val="000000" w:themeColor="text1"/>
          <w:szCs w:val="16"/>
        </w:rPr>
        <w:t> </w:t>
      </w:r>
      <w:r w:rsidRPr="00CD4612">
        <w:rPr>
          <w:color w:val="000000" w:themeColor="text1"/>
          <w:szCs w:val="16"/>
        </w:rPr>
        <w:t>przypadku potrzeby dodatkowego uzasadnienia</w:t>
      </w:r>
      <w:r w:rsidR="00D10B9D" w:rsidRPr="00CD4612">
        <w:rPr>
          <w:color w:val="000000" w:themeColor="text1"/>
          <w:szCs w:val="16"/>
        </w:rPr>
        <w:t>,</w:t>
      </w:r>
      <w:r w:rsidR="00BD312C" w:rsidRPr="00CD4612">
        <w:rPr>
          <w:color w:val="000000" w:themeColor="text1"/>
          <w:szCs w:val="16"/>
        </w:rPr>
        <w:t xml:space="preserve"> które wykracza poza wskazany limit znaków,</w:t>
      </w:r>
      <w:r w:rsidRPr="00CD4612">
        <w:rPr>
          <w:color w:val="000000" w:themeColor="text1"/>
          <w:szCs w:val="16"/>
        </w:rPr>
        <w:t xml:space="preserve"> </w:t>
      </w:r>
      <w:r w:rsidR="00DA367B" w:rsidRPr="00CD4612">
        <w:rPr>
          <w:color w:val="000000" w:themeColor="text1"/>
          <w:szCs w:val="16"/>
        </w:rPr>
        <w:t xml:space="preserve">uzasadnienie </w:t>
      </w:r>
      <w:r w:rsidR="00D10B9D" w:rsidRPr="00CD4612">
        <w:rPr>
          <w:color w:val="000000" w:themeColor="text1"/>
          <w:szCs w:val="16"/>
        </w:rPr>
        <w:t>zamieszcza się na osobnych stronach i dołącza do formularza</w:t>
      </w:r>
      <w:r w:rsidRPr="00CD4612">
        <w:rPr>
          <w:color w:val="000000" w:themeColor="text1"/>
          <w:szCs w:val="16"/>
        </w:rPr>
        <w:t xml:space="preserve">. </w:t>
      </w:r>
      <w:r w:rsidR="00220620" w:rsidRPr="00CD4612">
        <w:rPr>
          <w:color w:val="000000" w:themeColor="text1"/>
          <w:szCs w:val="16"/>
        </w:rPr>
        <w:t xml:space="preserve">W przypadku większej liczby </w:t>
      </w:r>
      <w:r w:rsidR="00415516" w:rsidRPr="00CD4612">
        <w:rPr>
          <w:color w:val="000000" w:themeColor="text1"/>
          <w:szCs w:val="16"/>
        </w:rPr>
        <w:t>wierszy</w:t>
      </w:r>
      <w:r w:rsidR="00220620" w:rsidRPr="00CD4612">
        <w:rPr>
          <w:color w:val="000000" w:themeColor="text1"/>
          <w:szCs w:val="16"/>
        </w:rPr>
        <w:t xml:space="preserve"> w </w:t>
      </w:r>
      <w:r w:rsidR="00415516" w:rsidRPr="00CD4612">
        <w:rPr>
          <w:color w:val="000000" w:themeColor="text1"/>
          <w:szCs w:val="16"/>
        </w:rPr>
        <w:t>p</w:t>
      </w:r>
      <w:r w:rsidR="005424DB" w:rsidRPr="00CD4612">
        <w:rPr>
          <w:color w:val="000000" w:themeColor="text1"/>
          <w:szCs w:val="16"/>
        </w:rPr>
        <w:t>kt</w:t>
      </w:r>
      <w:r w:rsidR="00220620" w:rsidRPr="00CD4612">
        <w:rPr>
          <w:color w:val="000000" w:themeColor="text1"/>
          <w:szCs w:val="16"/>
        </w:rPr>
        <w:t xml:space="preserve"> 7.</w:t>
      </w:r>
      <w:r w:rsidR="003F6EA2" w:rsidRPr="00CD4612">
        <w:rPr>
          <w:color w:val="000000" w:themeColor="text1"/>
          <w:szCs w:val="16"/>
        </w:rPr>
        <w:t>2</w:t>
      </w:r>
      <w:r w:rsidR="00220620" w:rsidRPr="00CD4612">
        <w:rPr>
          <w:color w:val="000000" w:themeColor="text1"/>
          <w:szCs w:val="16"/>
        </w:rPr>
        <w:t xml:space="preserve">.4. </w:t>
      </w:r>
      <w:r w:rsidR="00415516" w:rsidRPr="00CD4612">
        <w:rPr>
          <w:color w:val="000000" w:themeColor="text1"/>
          <w:szCs w:val="16"/>
        </w:rPr>
        <w:t>kolejne wiersze</w:t>
      </w:r>
      <w:r w:rsidR="00220620" w:rsidRPr="00CD4612">
        <w:rPr>
          <w:color w:val="000000" w:themeColor="text1"/>
          <w:szCs w:val="16"/>
        </w:rPr>
        <w:t xml:space="preserve"> dodaje się w formularzu albo zamieszcza na osobnych stronach i dołącza do formularza. </w:t>
      </w:r>
    </w:p>
  </w:endnote>
  <w:endnote w:id="8">
    <w:p w14:paraId="5166D141" w14:textId="394C6586" w:rsidR="00A21AC4" w:rsidRPr="00CD4612" w:rsidRDefault="00A21AC4" w:rsidP="009B01E8">
      <w:pPr>
        <w:pStyle w:val="Tekstprzypisukocowego"/>
        <w:jc w:val="both"/>
        <w:rPr>
          <w:color w:val="000000" w:themeColor="text1"/>
        </w:rPr>
      </w:pPr>
      <w:r w:rsidRPr="00CD4612">
        <w:rPr>
          <w:rStyle w:val="Odwoanieprzypisukocowego"/>
          <w:color w:val="000000" w:themeColor="text1"/>
          <w:sz w:val="16"/>
          <w:szCs w:val="16"/>
        </w:rPr>
        <w:endnoteRef/>
      </w:r>
      <w:r w:rsidRPr="00CD4612">
        <w:rPr>
          <w:color w:val="000000" w:themeColor="text1"/>
          <w:sz w:val="16"/>
          <w:szCs w:val="16"/>
          <w:vertAlign w:val="superscript"/>
        </w:rPr>
        <w:t>)</w:t>
      </w:r>
      <w:r w:rsidRPr="00CD4612">
        <w:rPr>
          <w:color w:val="000000" w:themeColor="text1"/>
        </w:rPr>
        <w:t xml:space="preserve"> </w:t>
      </w:r>
      <w:r w:rsidRPr="00CD4612">
        <w:rPr>
          <w:color w:val="000000" w:themeColor="text1"/>
          <w:sz w:val="16"/>
          <w:szCs w:val="16"/>
        </w:rPr>
        <w:t xml:space="preserve">W przypadku </w:t>
      </w:r>
      <w:r w:rsidR="004A52E3" w:rsidRPr="00CD4612">
        <w:rPr>
          <w:color w:val="000000" w:themeColor="text1"/>
          <w:sz w:val="16"/>
          <w:szCs w:val="16"/>
        </w:rPr>
        <w:t xml:space="preserve">zaznaczenia pola „nie” (wskazania </w:t>
      </w:r>
      <w:r w:rsidRPr="00CD4612">
        <w:rPr>
          <w:color w:val="000000" w:themeColor="text1"/>
          <w:sz w:val="16"/>
          <w:szCs w:val="16"/>
        </w:rPr>
        <w:t xml:space="preserve">terenu objętego </w:t>
      </w:r>
      <w:r w:rsidR="00321A90" w:rsidRPr="00CD4612">
        <w:rPr>
          <w:color w:val="000000" w:themeColor="text1"/>
          <w:sz w:val="16"/>
          <w:szCs w:val="16"/>
        </w:rPr>
        <w:t xml:space="preserve">pismem </w:t>
      </w:r>
      <w:r w:rsidRPr="00CD4612">
        <w:rPr>
          <w:color w:val="000000" w:themeColor="text1"/>
          <w:sz w:val="16"/>
          <w:szCs w:val="16"/>
        </w:rPr>
        <w:t>jako częś</w:t>
      </w:r>
      <w:r w:rsidR="001950E3" w:rsidRPr="00CD4612">
        <w:rPr>
          <w:color w:val="000000" w:themeColor="text1"/>
          <w:sz w:val="16"/>
          <w:szCs w:val="16"/>
        </w:rPr>
        <w:t>ci</w:t>
      </w:r>
      <w:r w:rsidRPr="00CD4612">
        <w:rPr>
          <w:color w:val="000000" w:themeColor="text1"/>
          <w:sz w:val="16"/>
          <w:szCs w:val="16"/>
        </w:rPr>
        <w:t xml:space="preserve"> działki ewidencyjnej lub działek ewidencyjnych</w:t>
      </w:r>
      <w:r w:rsidR="004A52E3" w:rsidRPr="00CD4612">
        <w:rPr>
          <w:color w:val="000000" w:themeColor="text1"/>
          <w:sz w:val="16"/>
          <w:szCs w:val="16"/>
        </w:rPr>
        <w:t>)</w:t>
      </w:r>
      <w:r w:rsidRPr="00CD4612">
        <w:rPr>
          <w:color w:val="000000" w:themeColor="text1"/>
          <w:sz w:val="16"/>
          <w:szCs w:val="16"/>
        </w:rPr>
        <w:t xml:space="preserve"> </w:t>
      </w:r>
      <w:r w:rsidR="00EF6381" w:rsidRPr="00CD4612">
        <w:rPr>
          <w:color w:val="000000" w:themeColor="text1"/>
          <w:sz w:val="16"/>
          <w:szCs w:val="16"/>
        </w:rPr>
        <w:t>moż</w:t>
      </w:r>
      <w:r w:rsidR="005424DB" w:rsidRPr="00CD4612">
        <w:rPr>
          <w:color w:val="000000" w:themeColor="text1"/>
          <w:sz w:val="16"/>
          <w:szCs w:val="16"/>
        </w:rPr>
        <w:t>na</w:t>
      </w:r>
      <w:r w:rsidRPr="00CD4612">
        <w:rPr>
          <w:color w:val="000000" w:themeColor="text1"/>
          <w:sz w:val="16"/>
          <w:szCs w:val="16"/>
        </w:rPr>
        <w:t xml:space="preserve"> doda</w:t>
      </w:r>
      <w:r w:rsidR="005424DB" w:rsidRPr="00CD4612">
        <w:rPr>
          <w:color w:val="000000" w:themeColor="text1"/>
          <w:sz w:val="16"/>
          <w:szCs w:val="16"/>
        </w:rPr>
        <w:t xml:space="preserve">ć </w:t>
      </w:r>
      <w:r w:rsidRPr="00CD4612">
        <w:rPr>
          <w:color w:val="000000" w:themeColor="text1"/>
          <w:sz w:val="16"/>
          <w:szCs w:val="16"/>
        </w:rPr>
        <w:t>załącznik z określeniem granic terenu w formie graficznej.</w:t>
      </w:r>
    </w:p>
  </w:endnote>
  <w:endnote w:id="9">
    <w:p w14:paraId="65FBBAD3" w14:textId="5FCE01E2" w:rsidR="00F96C7C" w:rsidRPr="00CD4612" w:rsidRDefault="005F4B47" w:rsidP="009B01E8">
      <w:pPr>
        <w:pStyle w:val="ODNONIKtreodnonika"/>
        <w:spacing w:before="0" w:after="0"/>
        <w:jc w:val="both"/>
        <w:rPr>
          <w:color w:val="000000" w:themeColor="text1"/>
          <w:szCs w:val="16"/>
        </w:rPr>
      </w:pPr>
      <w:r w:rsidRPr="00CD4612">
        <w:rPr>
          <w:rStyle w:val="Odwoanieprzypisukocowego"/>
          <w:color w:val="000000" w:themeColor="text1"/>
          <w:szCs w:val="16"/>
        </w:rPr>
        <w:endnoteRef/>
      </w:r>
      <w:r w:rsidRPr="00CD4612">
        <w:rPr>
          <w:color w:val="000000" w:themeColor="text1"/>
          <w:szCs w:val="16"/>
          <w:vertAlign w:val="superscript"/>
        </w:rPr>
        <w:t>)</w:t>
      </w:r>
      <w:r w:rsidRPr="00CD4612">
        <w:rPr>
          <w:color w:val="000000" w:themeColor="text1"/>
          <w:szCs w:val="16"/>
        </w:rPr>
        <w:t xml:space="preserve"> </w:t>
      </w:r>
      <w:bookmarkStart w:id="17" w:name="_Hlk150008530"/>
      <w:bookmarkStart w:id="18" w:name="_Hlk150008135"/>
      <w:r w:rsidR="001950E3" w:rsidRPr="00CD4612">
        <w:rPr>
          <w:color w:val="000000" w:themeColor="text1"/>
          <w:szCs w:val="16"/>
        </w:rPr>
        <w:t>P</w:t>
      </w:r>
      <w:r w:rsidR="00D07122" w:rsidRPr="00CD4612">
        <w:rPr>
          <w:color w:val="000000" w:themeColor="text1"/>
          <w:szCs w:val="16"/>
        </w:rPr>
        <w:t>oda</w:t>
      </w:r>
      <w:r w:rsidR="001950E3" w:rsidRPr="00CD4612">
        <w:rPr>
          <w:color w:val="000000" w:themeColor="text1"/>
          <w:szCs w:val="16"/>
        </w:rPr>
        <w:t>je się</w:t>
      </w:r>
      <w:r w:rsidR="00D07122" w:rsidRPr="00CD4612">
        <w:rPr>
          <w:color w:val="000000" w:themeColor="text1"/>
          <w:szCs w:val="16"/>
        </w:rPr>
        <w:t xml:space="preserve"> nazwę lub symbol klasy przeznaczenia terenu z</w:t>
      </w:r>
      <w:r w:rsidRPr="00CD4612">
        <w:rPr>
          <w:color w:val="000000" w:themeColor="text1"/>
          <w:szCs w:val="16"/>
        </w:rPr>
        <w:t>godnie ze standardami określonymi w przepisach wykonawczych wydanych na podstawie art. 16 ust. 2 ustawy z dnia 27 marca 2003</w:t>
      </w:r>
      <w:r w:rsidR="00280A98" w:rsidRPr="00CD4612">
        <w:rPr>
          <w:color w:val="000000" w:themeColor="text1"/>
          <w:szCs w:val="16"/>
        </w:rPr>
        <w:t> </w:t>
      </w:r>
      <w:r w:rsidRPr="00CD4612">
        <w:rPr>
          <w:color w:val="000000" w:themeColor="text1"/>
          <w:szCs w:val="16"/>
        </w:rPr>
        <w:t>r. o planowaniu i zagospodarowaniu przestrzennym</w:t>
      </w:r>
      <w:bookmarkEnd w:id="17"/>
      <w:r w:rsidR="009B01E8">
        <w:rPr>
          <w:color w:val="000000" w:themeColor="text1"/>
          <w:szCs w:val="16"/>
        </w:rPr>
        <w:t xml:space="preserve"> </w:t>
      </w:r>
      <w:r w:rsidR="009B01E8" w:rsidRPr="001C2F68">
        <w:rPr>
          <w:color w:val="000000" w:themeColor="text1"/>
          <w:szCs w:val="16"/>
        </w:rPr>
        <w:t>(Dz.</w:t>
      </w:r>
      <w:r w:rsidR="009B01E8" w:rsidRPr="009A0377">
        <w:rPr>
          <w:color w:val="000000" w:themeColor="text1"/>
          <w:szCs w:val="16"/>
        </w:rPr>
        <w:t xml:space="preserve"> U. z 2023 r. poz. 977, z</w:t>
      </w:r>
      <w:r w:rsidR="009B01E8">
        <w:rPr>
          <w:color w:val="000000" w:themeColor="text1"/>
          <w:szCs w:val="16"/>
        </w:rPr>
        <w:t> </w:t>
      </w:r>
      <w:proofErr w:type="spellStart"/>
      <w:r w:rsidR="009B01E8" w:rsidRPr="009A0377">
        <w:rPr>
          <w:color w:val="000000" w:themeColor="text1"/>
          <w:szCs w:val="16"/>
        </w:rPr>
        <w:t>późn</w:t>
      </w:r>
      <w:proofErr w:type="spellEnd"/>
      <w:r w:rsidR="009B01E8" w:rsidRPr="009A0377">
        <w:rPr>
          <w:color w:val="000000" w:themeColor="text1"/>
          <w:szCs w:val="16"/>
        </w:rPr>
        <w:t>. zm.)</w:t>
      </w:r>
      <w:r w:rsidR="00315592" w:rsidRPr="00CD4612">
        <w:rPr>
          <w:color w:val="000000" w:themeColor="text1"/>
          <w:szCs w:val="16"/>
        </w:rPr>
        <w:t>.</w:t>
      </w:r>
      <w:bookmarkEnd w:id="18"/>
      <w:r w:rsidRPr="00CD4612">
        <w:rPr>
          <w:color w:val="000000" w:themeColor="text1"/>
          <w:szCs w:val="16"/>
        </w:rPr>
        <w:t xml:space="preserve"> </w:t>
      </w:r>
    </w:p>
  </w:endnote>
  <w:endnote w:id="10">
    <w:p w14:paraId="7E707DBD" w14:textId="47BBF333" w:rsidR="007D7DC6" w:rsidRPr="00DC4B2B" w:rsidRDefault="007D7DC6" w:rsidP="009B01E8">
      <w:pPr>
        <w:pStyle w:val="Tekstprzypisukocowego"/>
        <w:jc w:val="both"/>
        <w:rPr>
          <w:color w:val="FF0000"/>
          <w:sz w:val="16"/>
          <w:szCs w:val="16"/>
        </w:rPr>
      </w:pPr>
      <w:r w:rsidRPr="00CD4612">
        <w:rPr>
          <w:rStyle w:val="Odwoanieprzypisukocowego"/>
          <w:color w:val="000000" w:themeColor="text1"/>
          <w:sz w:val="16"/>
          <w:szCs w:val="16"/>
        </w:rPr>
        <w:endnoteRef/>
      </w:r>
      <w:r w:rsidRPr="00CD4612">
        <w:rPr>
          <w:color w:val="000000" w:themeColor="text1"/>
          <w:sz w:val="16"/>
          <w:szCs w:val="16"/>
          <w:vertAlign w:val="superscript"/>
        </w:rPr>
        <w:t xml:space="preserve">) </w:t>
      </w:r>
      <w:r w:rsidRPr="00CD4612">
        <w:rPr>
          <w:color w:val="000000" w:themeColor="text1"/>
          <w:sz w:val="16"/>
          <w:szCs w:val="16"/>
        </w:rPr>
        <w:t>W przypadku dołączenia do pisma załączników zawierających dane osobowe</w:t>
      </w:r>
      <w:r w:rsidR="004030AA" w:rsidRPr="00CD4612">
        <w:rPr>
          <w:color w:val="000000" w:themeColor="text1"/>
          <w:sz w:val="16"/>
          <w:szCs w:val="16"/>
        </w:rPr>
        <w:t>,</w:t>
      </w:r>
      <w:r w:rsidRPr="00CD4612">
        <w:rPr>
          <w:color w:val="000000" w:themeColor="text1"/>
          <w:sz w:val="16"/>
          <w:szCs w:val="16"/>
        </w:rPr>
        <w:t xml:space="preserve"> inne niż wymienione w pkt 4, 5 i 6</w:t>
      </w:r>
      <w:r w:rsidR="002511A1" w:rsidRPr="00CD4612">
        <w:rPr>
          <w:color w:val="000000" w:themeColor="text1"/>
          <w:sz w:val="16"/>
          <w:szCs w:val="16"/>
        </w:rPr>
        <w:t>,</w:t>
      </w:r>
      <w:r w:rsidRPr="00CD4612">
        <w:rPr>
          <w:color w:val="000000" w:themeColor="text1"/>
          <w:sz w:val="16"/>
          <w:szCs w:val="16"/>
        </w:rPr>
        <w:t xml:space="preserve"> załączniki te należy zanonimizować</w:t>
      </w:r>
      <w:r w:rsidR="00DB7EFF" w:rsidRPr="00CD4612">
        <w:rPr>
          <w:color w:val="000000" w:themeColor="text1"/>
          <w:sz w:val="16"/>
          <w:szCs w:val="16"/>
        </w:rPr>
        <w:t>, tj. ukryć dane osobowe.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
    <w:altName w:val="Symbo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5E043" w14:textId="77777777" w:rsidR="00E827F5" w:rsidRDefault="00E827F5" w:rsidP="005F02B9">
      <w:r>
        <w:separator/>
      </w:r>
    </w:p>
    <w:p w14:paraId="3FF925E8" w14:textId="77777777" w:rsidR="00E827F5" w:rsidRDefault="00E827F5" w:rsidP="005F02B9"/>
    <w:p w14:paraId="54301EA1" w14:textId="77777777" w:rsidR="00E827F5" w:rsidRDefault="00E827F5" w:rsidP="005F02B9"/>
    <w:p w14:paraId="5513EF2A" w14:textId="77777777" w:rsidR="00E827F5" w:rsidRDefault="00E827F5"/>
  </w:footnote>
  <w:footnote w:type="continuationSeparator" w:id="0">
    <w:p w14:paraId="1C2F992E" w14:textId="77777777" w:rsidR="00E827F5" w:rsidRDefault="00E827F5" w:rsidP="005F02B9">
      <w:r>
        <w:continuationSeparator/>
      </w:r>
    </w:p>
    <w:p w14:paraId="69144576" w14:textId="77777777" w:rsidR="00E827F5" w:rsidRDefault="00E827F5" w:rsidP="005F02B9"/>
    <w:p w14:paraId="49B9B235" w14:textId="77777777" w:rsidR="00E827F5" w:rsidRDefault="00E827F5" w:rsidP="005F02B9"/>
    <w:p w14:paraId="73F67C22" w14:textId="77777777" w:rsidR="00E827F5" w:rsidRDefault="00E827F5"/>
  </w:footnote>
  <w:footnote w:type="continuationNotice" w:id="1">
    <w:p w14:paraId="298C1671" w14:textId="77777777" w:rsidR="00E827F5" w:rsidRDefault="00E827F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9EEA8" w14:textId="78DEB147" w:rsidR="00117887" w:rsidRPr="00E52476" w:rsidRDefault="00117887" w:rsidP="00E52476">
    <w:pPr>
      <w:pStyle w:val="OZNPROJEKTUwskazaniedatylubwersjiprojektu"/>
      <w:spacing w:line="240" w:lineRule="auto"/>
      <w:rPr>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1332"/>
    <w:multiLevelType w:val="hybridMultilevel"/>
    <w:tmpl w:val="47529418"/>
    <w:lvl w:ilvl="0" w:tplc="F014C2F8">
      <w:start w:val="1"/>
      <w:numFmt w:val="bullet"/>
      <w:lvlText w:val=""/>
      <w:lvlJc w:val="left"/>
      <w:pPr>
        <w:ind w:left="720" w:hanging="360"/>
      </w:pPr>
      <w:rPr>
        <w:rFonts w:ascii="Symbol" w:hAnsi="Symbol"/>
      </w:rPr>
    </w:lvl>
    <w:lvl w:ilvl="1" w:tplc="17A8CDEE">
      <w:start w:val="1"/>
      <w:numFmt w:val="bullet"/>
      <w:lvlText w:val=""/>
      <w:lvlJc w:val="left"/>
      <w:pPr>
        <w:ind w:left="720" w:hanging="360"/>
      </w:pPr>
      <w:rPr>
        <w:rFonts w:ascii="Symbol" w:hAnsi="Symbol"/>
      </w:rPr>
    </w:lvl>
    <w:lvl w:ilvl="2" w:tplc="9AF2A9BA">
      <w:start w:val="1"/>
      <w:numFmt w:val="bullet"/>
      <w:lvlText w:val=""/>
      <w:lvlJc w:val="left"/>
      <w:pPr>
        <w:ind w:left="720" w:hanging="360"/>
      </w:pPr>
      <w:rPr>
        <w:rFonts w:ascii="Symbol" w:hAnsi="Symbol"/>
      </w:rPr>
    </w:lvl>
    <w:lvl w:ilvl="3" w:tplc="D09213F6">
      <w:start w:val="1"/>
      <w:numFmt w:val="bullet"/>
      <w:lvlText w:val=""/>
      <w:lvlJc w:val="left"/>
      <w:pPr>
        <w:ind w:left="720" w:hanging="360"/>
      </w:pPr>
      <w:rPr>
        <w:rFonts w:ascii="Symbol" w:hAnsi="Symbol"/>
      </w:rPr>
    </w:lvl>
    <w:lvl w:ilvl="4" w:tplc="150A905E">
      <w:start w:val="1"/>
      <w:numFmt w:val="bullet"/>
      <w:lvlText w:val=""/>
      <w:lvlJc w:val="left"/>
      <w:pPr>
        <w:ind w:left="720" w:hanging="360"/>
      </w:pPr>
      <w:rPr>
        <w:rFonts w:ascii="Symbol" w:hAnsi="Symbol"/>
      </w:rPr>
    </w:lvl>
    <w:lvl w:ilvl="5" w:tplc="0BF876C2">
      <w:start w:val="1"/>
      <w:numFmt w:val="bullet"/>
      <w:lvlText w:val=""/>
      <w:lvlJc w:val="left"/>
      <w:pPr>
        <w:ind w:left="720" w:hanging="360"/>
      </w:pPr>
      <w:rPr>
        <w:rFonts w:ascii="Symbol" w:hAnsi="Symbol"/>
      </w:rPr>
    </w:lvl>
    <w:lvl w:ilvl="6" w:tplc="8E1EAF3E">
      <w:start w:val="1"/>
      <w:numFmt w:val="bullet"/>
      <w:lvlText w:val=""/>
      <w:lvlJc w:val="left"/>
      <w:pPr>
        <w:ind w:left="720" w:hanging="360"/>
      </w:pPr>
      <w:rPr>
        <w:rFonts w:ascii="Symbol" w:hAnsi="Symbol"/>
      </w:rPr>
    </w:lvl>
    <w:lvl w:ilvl="7" w:tplc="8612F032">
      <w:start w:val="1"/>
      <w:numFmt w:val="bullet"/>
      <w:lvlText w:val=""/>
      <w:lvlJc w:val="left"/>
      <w:pPr>
        <w:ind w:left="720" w:hanging="360"/>
      </w:pPr>
      <w:rPr>
        <w:rFonts w:ascii="Symbol" w:hAnsi="Symbol"/>
      </w:rPr>
    </w:lvl>
    <w:lvl w:ilvl="8" w:tplc="306E6A30">
      <w:start w:val="1"/>
      <w:numFmt w:val="bullet"/>
      <w:lvlText w:val=""/>
      <w:lvlJc w:val="left"/>
      <w:pPr>
        <w:ind w:left="720" w:hanging="360"/>
      </w:pPr>
      <w:rPr>
        <w:rFonts w:ascii="Symbol" w:hAnsi="Symbol"/>
      </w:rPr>
    </w:lvl>
  </w:abstractNum>
  <w:abstractNum w:abstractNumId="1" w15:restartNumberingAfterBreak="0">
    <w:nsid w:val="05803D3C"/>
    <w:multiLevelType w:val="multilevel"/>
    <w:tmpl w:val="3DAE9FC2"/>
    <w:lvl w:ilvl="0">
      <w:start w:val="1"/>
      <w:numFmt w:val="none"/>
      <w:lvlText w:val="B."/>
      <w:lvlJc w:val="left"/>
      <w:pPr>
        <w:ind w:left="357" w:hanging="357"/>
      </w:pPr>
      <w:rPr>
        <w:rFonts w:hint="default"/>
        <w:b/>
      </w:rPr>
    </w:lvl>
    <w:lvl w:ilvl="1">
      <w:start w:val="1"/>
      <w:numFmt w:val="decimal"/>
      <w:pStyle w:val="Nagwek8"/>
      <w:lvlText w:val="%1B.%2."/>
      <w:lvlJc w:val="left"/>
      <w:pPr>
        <w:ind w:left="716" w:hanging="432"/>
      </w:pPr>
      <w:rPr>
        <w:rFonts w:hint="default"/>
      </w:rPr>
    </w:lvl>
    <w:lvl w:ilvl="2">
      <w:start w:val="1"/>
      <w:numFmt w:val="decimal"/>
      <w:pStyle w:val="Nagwek9"/>
      <w:lvlText w:val="%1B.%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77A49"/>
    <w:multiLevelType w:val="hybridMultilevel"/>
    <w:tmpl w:val="2918F866"/>
    <w:lvl w:ilvl="0" w:tplc="20407FEA">
      <w:start w:val="1"/>
      <w:numFmt w:val="bullet"/>
      <w:lvlText w:val=""/>
      <w:lvlJc w:val="left"/>
      <w:pPr>
        <w:ind w:left="720" w:hanging="360"/>
      </w:pPr>
      <w:rPr>
        <w:rFonts w:ascii="Symbol" w:hAnsi="Symbol"/>
      </w:rPr>
    </w:lvl>
    <w:lvl w:ilvl="1" w:tplc="94B08EFA">
      <w:start w:val="1"/>
      <w:numFmt w:val="bullet"/>
      <w:lvlText w:val=""/>
      <w:lvlJc w:val="left"/>
      <w:pPr>
        <w:ind w:left="720" w:hanging="360"/>
      </w:pPr>
      <w:rPr>
        <w:rFonts w:ascii="Symbol" w:hAnsi="Symbol"/>
      </w:rPr>
    </w:lvl>
    <w:lvl w:ilvl="2" w:tplc="AC34FB94">
      <w:start w:val="1"/>
      <w:numFmt w:val="bullet"/>
      <w:lvlText w:val=""/>
      <w:lvlJc w:val="left"/>
      <w:pPr>
        <w:ind w:left="720" w:hanging="360"/>
      </w:pPr>
      <w:rPr>
        <w:rFonts w:ascii="Symbol" w:hAnsi="Symbol"/>
      </w:rPr>
    </w:lvl>
    <w:lvl w:ilvl="3" w:tplc="0FB4EF64">
      <w:start w:val="1"/>
      <w:numFmt w:val="bullet"/>
      <w:lvlText w:val=""/>
      <w:lvlJc w:val="left"/>
      <w:pPr>
        <w:ind w:left="720" w:hanging="360"/>
      </w:pPr>
      <w:rPr>
        <w:rFonts w:ascii="Symbol" w:hAnsi="Symbol"/>
      </w:rPr>
    </w:lvl>
    <w:lvl w:ilvl="4" w:tplc="6B681236">
      <w:start w:val="1"/>
      <w:numFmt w:val="bullet"/>
      <w:lvlText w:val=""/>
      <w:lvlJc w:val="left"/>
      <w:pPr>
        <w:ind w:left="720" w:hanging="360"/>
      </w:pPr>
      <w:rPr>
        <w:rFonts w:ascii="Symbol" w:hAnsi="Symbol"/>
      </w:rPr>
    </w:lvl>
    <w:lvl w:ilvl="5" w:tplc="FDDA297E">
      <w:start w:val="1"/>
      <w:numFmt w:val="bullet"/>
      <w:lvlText w:val=""/>
      <w:lvlJc w:val="left"/>
      <w:pPr>
        <w:ind w:left="720" w:hanging="360"/>
      </w:pPr>
      <w:rPr>
        <w:rFonts w:ascii="Symbol" w:hAnsi="Symbol"/>
      </w:rPr>
    </w:lvl>
    <w:lvl w:ilvl="6" w:tplc="4A9A6E26">
      <w:start w:val="1"/>
      <w:numFmt w:val="bullet"/>
      <w:lvlText w:val=""/>
      <w:lvlJc w:val="left"/>
      <w:pPr>
        <w:ind w:left="720" w:hanging="360"/>
      </w:pPr>
      <w:rPr>
        <w:rFonts w:ascii="Symbol" w:hAnsi="Symbol"/>
      </w:rPr>
    </w:lvl>
    <w:lvl w:ilvl="7" w:tplc="26AAB3EA">
      <w:start w:val="1"/>
      <w:numFmt w:val="bullet"/>
      <w:lvlText w:val=""/>
      <w:lvlJc w:val="left"/>
      <w:pPr>
        <w:ind w:left="720" w:hanging="360"/>
      </w:pPr>
      <w:rPr>
        <w:rFonts w:ascii="Symbol" w:hAnsi="Symbol"/>
      </w:rPr>
    </w:lvl>
    <w:lvl w:ilvl="8" w:tplc="D0B43D30">
      <w:start w:val="1"/>
      <w:numFmt w:val="bullet"/>
      <w:lvlText w:val=""/>
      <w:lvlJc w:val="left"/>
      <w:pPr>
        <w:ind w:left="720" w:hanging="360"/>
      </w:pPr>
      <w:rPr>
        <w:rFonts w:ascii="Symbol" w:hAnsi="Symbol"/>
      </w:rPr>
    </w:lvl>
  </w:abstractNum>
  <w:abstractNum w:abstractNumId="3" w15:restartNumberingAfterBreak="0">
    <w:nsid w:val="081C537D"/>
    <w:multiLevelType w:val="multilevel"/>
    <w:tmpl w:val="5C18A0A0"/>
    <w:lvl w:ilvl="0">
      <w:start w:val="7"/>
      <w:numFmt w:val="none"/>
      <w:lvlText w:val="%18."/>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8%1.%2.%3."/>
      <w:lvlJc w:val="left"/>
      <w:pPr>
        <w:ind w:left="1224" w:hanging="504"/>
      </w:pPr>
      <w:rPr>
        <w:rFonts w:hint="default"/>
      </w:rPr>
    </w:lvl>
    <w:lvl w:ilvl="3">
      <w:start w:val="1"/>
      <w:numFmt w:val="decimal"/>
      <w:lvlText w:val="8%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543352"/>
    <w:multiLevelType w:val="multilevel"/>
    <w:tmpl w:val="DFEC256C"/>
    <w:lvl w:ilvl="0">
      <w:start w:val="1"/>
      <w:numFmt w:val="upperLetter"/>
      <w:lvlText w:val="%1."/>
      <w:lvlJc w:val="left"/>
      <w:pPr>
        <w:ind w:left="360" w:hanging="360"/>
      </w:pPr>
      <w:rPr>
        <w:rFonts w:hint="default"/>
      </w:rPr>
    </w:lvl>
    <w:lvl w:ilvl="1">
      <w:start w:val="1"/>
      <w:numFmt w:val="decimal"/>
      <w:pStyle w:val="Nagwek6"/>
      <w:lvlText w:val="%1.%2."/>
      <w:lvlJc w:val="left"/>
      <w:pPr>
        <w:ind w:left="716" w:hanging="432"/>
      </w:pPr>
      <w:rPr>
        <w:rFonts w:hint="default"/>
      </w:rPr>
    </w:lvl>
    <w:lvl w:ilvl="2">
      <w:start w:val="1"/>
      <w:numFmt w:val="decimal"/>
      <w:lvlText w:val="%1.%2.%3."/>
      <w:lvlJc w:val="left"/>
      <w:pPr>
        <w:ind w:left="1224" w:hanging="504"/>
      </w:pPr>
      <w:rPr>
        <w:rFonts w:hint="default"/>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6" w15:restartNumberingAfterBreak="0">
    <w:nsid w:val="23F5371F"/>
    <w:multiLevelType w:val="multilevel"/>
    <w:tmpl w:val="835CFC3E"/>
    <w:lvl w:ilvl="0">
      <w:start w:val="1"/>
      <w:numFmt w:val="none"/>
      <w:lvlText w:val="D."/>
      <w:lvlJc w:val="left"/>
      <w:pPr>
        <w:ind w:left="360" w:hanging="360"/>
      </w:pPr>
      <w:rPr>
        <w:rFonts w:hint="default"/>
      </w:rPr>
    </w:lvl>
    <w:lvl w:ilvl="1">
      <w:start w:val="1"/>
      <w:numFmt w:val="decimal"/>
      <w:lvlText w:val="D%1.%2."/>
      <w:lvlJc w:val="left"/>
      <w:pPr>
        <w:ind w:left="716" w:hanging="432"/>
      </w:pPr>
      <w:rPr>
        <w:rFonts w:hint="default"/>
      </w:rPr>
    </w:lvl>
    <w:lvl w:ilvl="2">
      <w:start w:val="1"/>
      <w:numFmt w:val="decimal"/>
      <w:lvlText w:val="D%1.%2.%3."/>
      <w:lvlJc w:val="left"/>
      <w:pPr>
        <w:ind w:left="1224" w:hanging="504"/>
      </w:pPr>
      <w:rPr>
        <w:rFonts w:hint="default"/>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015DA5"/>
    <w:multiLevelType w:val="multilevel"/>
    <w:tmpl w:val="268AE174"/>
    <w:lvl w:ilvl="0">
      <w:start w:val="1"/>
      <w:numFmt w:val="none"/>
      <w:pStyle w:val="Nagwek7"/>
      <w:lvlText w:val="B."/>
      <w:lvlJc w:val="left"/>
      <w:pPr>
        <w:ind w:left="357" w:hanging="357"/>
      </w:pPr>
      <w:rPr>
        <w:rFonts w:hint="default"/>
        <w:b/>
      </w:rPr>
    </w:lvl>
    <w:lvl w:ilvl="1">
      <w:start w:val="1"/>
      <w:numFmt w:val="decimal"/>
      <w:lvlText w:val="%1B.%2."/>
      <w:lvlJc w:val="left"/>
      <w:pPr>
        <w:ind w:left="792" w:hanging="432"/>
      </w:pPr>
      <w:rPr>
        <w:rFonts w:hint="default"/>
      </w:rPr>
    </w:lvl>
    <w:lvl w:ilvl="2">
      <w:start w:val="1"/>
      <w:numFmt w:val="decimal"/>
      <w:lvlText w:val="%1B.%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D701E1"/>
    <w:multiLevelType w:val="multilevel"/>
    <w:tmpl w:val="5A2A9AAE"/>
    <w:lvl w:ilvl="0">
      <w:start w:val="1"/>
      <w:numFmt w:val="upperLetter"/>
      <w:pStyle w:val="Nagwek5"/>
      <w:lvlText w:val="%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BD7986"/>
    <w:multiLevelType w:val="multilevel"/>
    <w:tmpl w:val="4AD6790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147384"/>
    <w:multiLevelType w:val="multilevel"/>
    <w:tmpl w:val="BC020D40"/>
    <w:lvl w:ilvl="0">
      <w:start w:val="1"/>
      <w:numFmt w:val="none"/>
      <w:pStyle w:val="Bezodstpw"/>
      <w:lvlText w:val="D."/>
      <w:lvlJc w:val="left"/>
      <w:pPr>
        <w:ind w:left="357" w:hanging="357"/>
      </w:pPr>
      <w:rPr>
        <w:rFonts w:hint="default"/>
        <w:b/>
      </w:rPr>
    </w:lvl>
    <w:lvl w:ilvl="1">
      <w:start w:val="1"/>
      <w:numFmt w:val="decimal"/>
      <w:pStyle w:val="OZNRODZAKTUtznustawalubrozporzdzenieiorganwydajcy"/>
      <w:lvlText w:val="%1D.%2."/>
      <w:lvlJc w:val="left"/>
      <w:pPr>
        <w:ind w:left="792" w:hanging="432"/>
      </w:pPr>
      <w:rPr>
        <w:rFonts w:hint="default"/>
        <w:b w:val="0"/>
        <w:sz w:val="20"/>
      </w:rPr>
    </w:lvl>
    <w:lvl w:ilvl="2">
      <w:start w:val="1"/>
      <w:numFmt w:val="decimal"/>
      <w:lvlText w:val="%1D.%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312036"/>
    <w:multiLevelType w:val="multilevel"/>
    <w:tmpl w:val="64884228"/>
    <w:lvl w:ilvl="0">
      <w:start w:val="1"/>
      <w:numFmt w:val="none"/>
      <w:pStyle w:val="Nagwek10"/>
      <w:lvlText w:val="C."/>
      <w:lvlJc w:val="left"/>
      <w:pPr>
        <w:ind w:left="357" w:hanging="357"/>
      </w:pPr>
      <w:rPr>
        <w:rFonts w:hint="default"/>
        <w:b/>
      </w:rPr>
    </w:lvl>
    <w:lvl w:ilvl="1">
      <w:start w:val="1"/>
      <w:numFmt w:val="decimal"/>
      <w:pStyle w:val="Podtytu"/>
      <w:lvlText w:val="%1C.%2."/>
      <w:lvlJc w:val="left"/>
      <w:pPr>
        <w:ind w:left="792" w:hanging="432"/>
      </w:pPr>
      <w:rPr>
        <w:rFonts w:hint="default"/>
        <w:b w:val="0"/>
      </w:rPr>
    </w:lvl>
    <w:lvl w:ilvl="2">
      <w:start w:val="1"/>
      <w:numFmt w:val="decimal"/>
      <w:lvlText w:val="%1C.%2.%3."/>
      <w:lvlJc w:val="left"/>
      <w:pPr>
        <w:ind w:left="1224" w:hanging="504"/>
      </w:pPr>
      <w:rPr>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FE681E"/>
    <w:multiLevelType w:val="multilevel"/>
    <w:tmpl w:val="530A2084"/>
    <w:lvl w:ilvl="0">
      <w:start w:val="7"/>
      <w:numFmt w:val="none"/>
      <w:lvlText w:val="A."/>
      <w:lvlJc w:val="left"/>
      <w:pPr>
        <w:ind w:left="360" w:hanging="360"/>
      </w:pPr>
      <w:rPr>
        <w:rFonts w:hint="default"/>
      </w:rPr>
    </w:lvl>
    <w:lvl w:ilvl="1">
      <w:start w:val="1"/>
      <w:numFmt w:val="decimal"/>
      <w:lvlText w:val="A%1.%2."/>
      <w:lvlJc w:val="left"/>
      <w:pPr>
        <w:ind w:left="1000" w:hanging="432"/>
      </w:pPr>
      <w:rPr>
        <w:rFonts w:hint="default"/>
      </w:rPr>
    </w:lvl>
    <w:lvl w:ilvl="2">
      <w:start w:val="1"/>
      <w:numFmt w:val="decimal"/>
      <w:lvlText w:val="A%1.%2.%3."/>
      <w:lvlJc w:val="left"/>
      <w:pPr>
        <w:ind w:left="1224" w:hanging="504"/>
      </w:pPr>
      <w:rPr>
        <w:rFonts w:hint="default"/>
      </w:rPr>
    </w:lvl>
    <w:lvl w:ilvl="3">
      <w:start w:val="1"/>
      <w:numFmt w:val="decimal"/>
      <w:lvlText w:val="A%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4D0697"/>
    <w:multiLevelType w:val="multilevel"/>
    <w:tmpl w:val="17628042"/>
    <w:lvl w:ilvl="0">
      <w:start w:val="1"/>
      <w:numFmt w:val="none"/>
      <w:lvlText w:val="B."/>
      <w:lvlJc w:val="left"/>
      <w:pPr>
        <w:ind w:left="360" w:hanging="360"/>
      </w:pPr>
      <w:rPr>
        <w:rFonts w:hint="default"/>
      </w:rPr>
    </w:lvl>
    <w:lvl w:ilvl="1">
      <w:start w:val="1"/>
      <w:numFmt w:val="decimal"/>
      <w:lvlText w:val="%1B.%2."/>
      <w:lvlJc w:val="left"/>
      <w:pPr>
        <w:ind w:left="716" w:hanging="432"/>
      </w:pPr>
      <w:rPr>
        <w:rFonts w:hint="default"/>
      </w:rPr>
    </w:lvl>
    <w:lvl w:ilvl="2">
      <w:start w:val="1"/>
      <w:numFmt w:val="decimal"/>
      <w:lvlText w:val="B%1.%2.%3."/>
      <w:lvlJc w:val="left"/>
      <w:pPr>
        <w:ind w:left="1224" w:hanging="504"/>
      </w:pPr>
      <w:rPr>
        <w:rFonts w:hint="default"/>
        <w:sz w:val="16"/>
      </w:rPr>
    </w:lvl>
    <w:lvl w:ilvl="3">
      <w:start w:val="1"/>
      <w:numFmt w:val="decimal"/>
      <w:lvlText w:val="B%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A9438F"/>
    <w:multiLevelType w:val="hybridMultilevel"/>
    <w:tmpl w:val="047ED2FE"/>
    <w:lvl w:ilvl="0" w:tplc="13B6B39C">
      <w:start w:val="1"/>
      <w:numFmt w:val="bullet"/>
      <w:lvlText w:val=""/>
      <w:lvlJc w:val="left"/>
      <w:pPr>
        <w:ind w:left="720" w:hanging="360"/>
      </w:pPr>
      <w:rPr>
        <w:rFonts w:ascii="Symbol" w:hAnsi="Symbol"/>
      </w:rPr>
    </w:lvl>
    <w:lvl w:ilvl="1" w:tplc="0C043660">
      <w:start w:val="1"/>
      <w:numFmt w:val="bullet"/>
      <w:lvlText w:val=""/>
      <w:lvlJc w:val="left"/>
      <w:pPr>
        <w:ind w:left="720" w:hanging="360"/>
      </w:pPr>
      <w:rPr>
        <w:rFonts w:ascii="Symbol" w:hAnsi="Symbol"/>
      </w:rPr>
    </w:lvl>
    <w:lvl w:ilvl="2" w:tplc="81BC7360">
      <w:start w:val="1"/>
      <w:numFmt w:val="bullet"/>
      <w:lvlText w:val=""/>
      <w:lvlJc w:val="left"/>
      <w:pPr>
        <w:ind w:left="720" w:hanging="360"/>
      </w:pPr>
      <w:rPr>
        <w:rFonts w:ascii="Symbol" w:hAnsi="Symbol"/>
      </w:rPr>
    </w:lvl>
    <w:lvl w:ilvl="3" w:tplc="C15A3950">
      <w:start w:val="1"/>
      <w:numFmt w:val="bullet"/>
      <w:lvlText w:val=""/>
      <w:lvlJc w:val="left"/>
      <w:pPr>
        <w:ind w:left="720" w:hanging="360"/>
      </w:pPr>
      <w:rPr>
        <w:rFonts w:ascii="Symbol" w:hAnsi="Symbol"/>
      </w:rPr>
    </w:lvl>
    <w:lvl w:ilvl="4" w:tplc="396060A2">
      <w:start w:val="1"/>
      <w:numFmt w:val="bullet"/>
      <w:lvlText w:val=""/>
      <w:lvlJc w:val="left"/>
      <w:pPr>
        <w:ind w:left="720" w:hanging="360"/>
      </w:pPr>
      <w:rPr>
        <w:rFonts w:ascii="Symbol" w:hAnsi="Symbol"/>
      </w:rPr>
    </w:lvl>
    <w:lvl w:ilvl="5" w:tplc="9DEA9AE0">
      <w:start w:val="1"/>
      <w:numFmt w:val="bullet"/>
      <w:lvlText w:val=""/>
      <w:lvlJc w:val="left"/>
      <w:pPr>
        <w:ind w:left="720" w:hanging="360"/>
      </w:pPr>
      <w:rPr>
        <w:rFonts w:ascii="Symbol" w:hAnsi="Symbol"/>
      </w:rPr>
    </w:lvl>
    <w:lvl w:ilvl="6" w:tplc="2540713A">
      <w:start w:val="1"/>
      <w:numFmt w:val="bullet"/>
      <w:lvlText w:val=""/>
      <w:lvlJc w:val="left"/>
      <w:pPr>
        <w:ind w:left="720" w:hanging="360"/>
      </w:pPr>
      <w:rPr>
        <w:rFonts w:ascii="Symbol" w:hAnsi="Symbol"/>
      </w:rPr>
    </w:lvl>
    <w:lvl w:ilvl="7" w:tplc="5324FF28">
      <w:start w:val="1"/>
      <w:numFmt w:val="bullet"/>
      <w:lvlText w:val=""/>
      <w:lvlJc w:val="left"/>
      <w:pPr>
        <w:ind w:left="720" w:hanging="360"/>
      </w:pPr>
      <w:rPr>
        <w:rFonts w:ascii="Symbol" w:hAnsi="Symbol"/>
      </w:rPr>
    </w:lvl>
    <w:lvl w:ilvl="8" w:tplc="5784ECDE">
      <w:start w:val="1"/>
      <w:numFmt w:val="bullet"/>
      <w:lvlText w:val=""/>
      <w:lvlJc w:val="left"/>
      <w:pPr>
        <w:ind w:left="720" w:hanging="360"/>
      </w:pPr>
      <w:rPr>
        <w:rFonts w:ascii="Symbol" w:hAnsi="Symbol"/>
      </w:rPr>
    </w:lvl>
  </w:abstractNum>
  <w:abstractNum w:abstractNumId="15" w15:restartNumberingAfterBreak="0">
    <w:nsid w:val="5C4224CE"/>
    <w:multiLevelType w:val="hybridMultilevel"/>
    <w:tmpl w:val="38DA4D64"/>
    <w:lvl w:ilvl="0" w:tplc="8236B9A2">
      <w:start w:val="1"/>
      <w:numFmt w:val="bullet"/>
      <w:lvlText w:val=""/>
      <w:lvlJc w:val="left"/>
      <w:pPr>
        <w:ind w:left="720" w:hanging="360"/>
      </w:pPr>
      <w:rPr>
        <w:rFonts w:ascii="Symbol" w:hAnsi="Symbol"/>
      </w:rPr>
    </w:lvl>
    <w:lvl w:ilvl="1" w:tplc="FF5AC7EA">
      <w:start w:val="1"/>
      <w:numFmt w:val="bullet"/>
      <w:lvlText w:val=""/>
      <w:lvlJc w:val="left"/>
      <w:pPr>
        <w:ind w:left="720" w:hanging="360"/>
      </w:pPr>
      <w:rPr>
        <w:rFonts w:ascii="Symbol" w:hAnsi="Symbol"/>
      </w:rPr>
    </w:lvl>
    <w:lvl w:ilvl="2" w:tplc="F0DA8D70">
      <w:start w:val="1"/>
      <w:numFmt w:val="bullet"/>
      <w:lvlText w:val=""/>
      <w:lvlJc w:val="left"/>
      <w:pPr>
        <w:ind w:left="720" w:hanging="360"/>
      </w:pPr>
      <w:rPr>
        <w:rFonts w:ascii="Symbol" w:hAnsi="Symbol"/>
      </w:rPr>
    </w:lvl>
    <w:lvl w:ilvl="3" w:tplc="7EC00136">
      <w:start w:val="1"/>
      <w:numFmt w:val="bullet"/>
      <w:lvlText w:val=""/>
      <w:lvlJc w:val="left"/>
      <w:pPr>
        <w:ind w:left="720" w:hanging="360"/>
      </w:pPr>
      <w:rPr>
        <w:rFonts w:ascii="Symbol" w:hAnsi="Symbol"/>
      </w:rPr>
    </w:lvl>
    <w:lvl w:ilvl="4" w:tplc="F548869E">
      <w:start w:val="1"/>
      <w:numFmt w:val="bullet"/>
      <w:lvlText w:val=""/>
      <w:lvlJc w:val="left"/>
      <w:pPr>
        <w:ind w:left="720" w:hanging="360"/>
      </w:pPr>
      <w:rPr>
        <w:rFonts w:ascii="Symbol" w:hAnsi="Symbol"/>
      </w:rPr>
    </w:lvl>
    <w:lvl w:ilvl="5" w:tplc="01C679E2">
      <w:start w:val="1"/>
      <w:numFmt w:val="bullet"/>
      <w:lvlText w:val=""/>
      <w:lvlJc w:val="left"/>
      <w:pPr>
        <w:ind w:left="720" w:hanging="360"/>
      </w:pPr>
      <w:rPr>
        <w:rFonts w:ascii="Symbol" w:hAnsi="Symbol"/>
      </w:rPr>
    </w:lvl>
    <w:lvl w:ilvl="6" w:tplc="69E05724">
      <w:start w:val="1"/>
      <w:numFmt w:val="bullet"/>
      <w:lvlText w:val=""/>
      <w:lvlJc w:val="left"/>
      <w:pPr>
        <w:ind w:left="720" w:hanging="360"/>
      </w:pPr>
      <w:rPr>
        <w:rFonts w:ascii="Symbol" w:hAnsi="Symbol"/>
      </w:rPr>
    </w:lvl>
    <w:lvl w:ilvl="7" w:tplc="72F21C28">
      <w:start w:val="1"/>
      <w:numFmt w:val="bullet"/>
      <w:lvlText w:val=""/>
      <w:lvlJc w:val="left"/>
      <w:pPr>
        <w:ind w:left="720" w:hanging="360"/>
      </w:pPr>
      <w:rPr>
        <w:rFonts w:ascii="Symbol" w:hAnsi="Symbol"/>
      </w:rPr>
    </w:lvl>
    <w:lvl w:ilvl="8" w:tplc="950EA472">
      <w:start w:val="1"/>
      <w:numFmt w:val="bullet"/>
      <w:lvlText w:val=""/>
      <w:lvlJc w:val="left"/>
      <w:pPr>
        <w:ind w:left="720" w:hanging="360"/>
      </w:pPr>
      <w:rPr>
        <w:rFonts w:ascii="Symbol" w:hAnsi="Symbol"/>
      </w:rPr>
    </w:lvl>
  </w:abstractNum>
  <w:abstractNum w:abstractNumId="16" w15:restartNumberingAfterBreak="0">
    <w:nsid w:val="619E2B21"/>
    <w:multiLevelType w:val="hybridMultilevel"/>
    <w:tmpl w:val="743A46EA"/>
    <w:lvl w:ilvl="0" w:tplc="F8D25868">
      <w:start w:val="1"/>
      <w:numFmt w:val="bullet"/>
      <w:lvlText w:val=""/>
      <w:lvlJc w:val="left"/>
      <w:pPr>
        <w:ind w:left="720" w:hanging="360"/>
      </w:pPr>
      <w:rPr>
        <w:rFonts w:ascii="Symbol" w:hAnsi="Symbol"/>
      </w:rPr>
    </w:lvl>
    <w:lvl w:ilvl="1" w:tplc="23E8F2A0">
      <w:start w:val="1"/>
      <w:numFmt w:val="bullet"/>
      <w:lvlText w:val=""/>
      <w:lvlJc w:val="left"/>
      <w:pPr>
        <w:ind w:left="720" w:hanging="360"/>
      </w:pPr>
      <w:rPr>
        <w:rFonts w:ascii="Symbol" w:hAnsi="Symbol"/>
      </w:rPr>
    </w:lvl>
    <w:lvl w:ilvl="2" w:tplc="9B9E957A">
      <w:start w:val="1"/>
      <w:numFmt w:val="bullet"/>
      <w:lvlText w:val=""/>
      <w:lvlJc w:val="left"/>
      <w:pPr>
        <w:ind w:left="720" w:hanging="360"/>
      </w:pPr>
      <w:rPr>
        <w:rFonts w:ascii="Symbol" w:hAnsi="Symbol"/>
      </w:rPr>
    </w:lvl>
    <w:lvl w:ilvl="3" w:tplc="E8769364">
      <w:start w:val="1"/>
      <w:numFmt w:val="bullet"/>
      <w:lvlText w:val=""/>
      <w:lvlJc w:val="left"/>
      <w:pPr>
        <w:ind w:left="720" w:hanging="360"/>
      </w:pPr>
      <w:rPr>
        <w:rFonts w:ascii="Symbol" w:hAnsi="Symbol"/>
      </w:rPr>
    </w:lvl>
    <w:lvl w:ilvl="4" w:tplc="C7BAD582">
      <w:start w:val="1"/>
      <w:numFmt w:val="bullet"/>
      <w:lvlText w:val=""/>
      <w:lvlJc w:val="left"/>
      <w:pPr>
        <w:ind w:left="720" w:hanging="360"/>
      </w:pPr>
      <w:rPr>
        <w:rFonts w:ascii="Symbol" w:hAnsi="Symbol"/>
      </w:rPr>
    </w:lvl>
    <w:lvl w:ilvl="5" w:tplc="5DFE37B6">
      <w:start w:val="1"/>
      <w:numFmt w:val="bullet"/>
      <w:lvlText w:val=""/>
      <w:lvlJc w:val="left"/>
      <w:pPr>
        <w:ind w:left="720" w:hanging="360"/>
      </w:pPr>
      <w:rPr>
        <w:rFonts w:ascii="Symbol" w:hAnsi="Symbol"/>
      </w:rPr>
    </w:lvl>
    <w:lvl w:ilvl="6" w:tplc="99085740">
      <w:start w:val="1"/>
      <w:numFmt w:val="bullet"/>
      <w:lvlText w:val=""/>
      <w:lvlJc w:val="left"/>
      <w:pPr>
        <w:ind w:left="720" w:hanging="360"/>
      </w:pPr>
      <w:rPr>
        <w:rFonts w:ascii="Symbol" w:hAnsi="Symbol"/>
      </w:rPr>
    </w:lvl>
    <w:lvl w:ilvl="7" w:tplc="C80E33D4">
      <w:start w:val="1"/>
      <w:numFmt w:val="bullet"/>
      <w:lvlText w:val=""/>
      <w:lvlJc w:val="left"/>
      <w:pPr>
        <w:ind w:left="720" w:hanging="360"/>
      </w:pPr>
      <w:rPr>
        <w:rFonts w:ascii="Symbol" w:hAnsi="Symbol"/>
      </w:rPr>
    </w:lvl>
    <w:lvl w:ilvl="8" w:tplc="9998E1A4">
      <w:start w:val="1"/>
      <w:numFmt w:val="bullet"/>
      <w:lvlText w:val=""/>
      <w:lvlJc w:val="left"/>
      <w:pPr>
        <w:ind w:left="720" w:hanging="360"/>
      </w:pPr>
      <w:rPr>
        <w:rFonts w:ascii="Symbol" w:hAnsi="Symbol"/>
      </w:rPr>
    </w:lvl>
  </w:abstractNum>
  <w:abstractNum w:abstractNumId="17" w15:restartNumberingAfterBreak="0">
    <w:nsid w:val="6E737A68"/>
    <w:multiLevelType w:val="multilevel"/>
    <w:tmpl w:val="902C71D4"/>
    <w:lvl w:ilvl="0">
      <w:start w:val="1"/>
      <w:numFmt w:val="none"/>
      <w:lvlText w:val="C."/>
      <w:lvlJc w:val="left"/>
      <w:pPr>
        <w:ind w:left="360" w:hanging="360"/>
      </w:pPr>
      <w:rPr>
        <w:rFonts w:hint="default"/>
      </w:rPr>
    </w:lvl>
    <w:lvl w:ilvl="1">
      <w:start w:val="1"/>
      <w:numFmt w:val="decimal"/>
      <w:lvlText w:val="C%1.%2."/>
      <w:lvlJc w:val="left"/>
      <w:pPr>
        <w:ind w:left="716" w:hanging="432"/>
      </w:pPr>
      <w:rPr>
        <w:rFonts w:hint="default"/>
      </w:rPr>
    </w:lvl>
    <w:lvl w:ilvl="2">
      <w:start w:val="1"/>
      <w:numFmt w:val="decimal"/>
      <w:lvlText w:val="C%1.%2.%3."/>
      <w:lvlJc w:val="left"/>
      <w:pPr>
        <w:ind w:left="1224" w:hanging="504"/>
      </w:pPr>
      <w:rPr>
        <w:rFonts w:hint="default"/>
        <w:sz w:val="16"/>
      </w:rPr>
    </w:lvl>
    <w:lvl w:ilvl="3">
      <w:start w:val="1"/>
      <w:numFmt w:val="decimal"/>
      <w:lvlText w:val="C%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905956">
    <w:abstractNumId w:val="8"/>
  </w:num>
  <w:num w:numId="2" w16cid:durableId="1294823282">
    <w:abstractNumId w:val="7"/>
  </w:num>
  <w:num w:numId="3" w16cid:durableId="1229461998">
    <w:abstractNumId w:val="1"/>
  </w:num>
  <w:num w:numId="4" w16cid:durableId="1661499363">
    <w:abstractNumId w:val="11"/>
  </w:num>
  <w:num w:numId="5" w16cid:durableId="1439057924">
    <w:abstractNumId w:val="10"/>
  </w:num>
  <w:num w:numId="6" w16cid:durableId="674847719">
    <w:abstractNumId w:val="9"/>
  </w:num>
  <w:num w:numId="7" w16cid:durableId="852109156">
    <w:abstractNumId w:val="3"/>
  </w:num>
  <w:num w:numId="8" w16cid:durableId="1236814675">
    <w:abstractNumId w:val="12"/>
  </w:num>
  <w:num w:numId="9" w16cid:durableId="1193765251">
    <w:abstractNumId w:val="4"/>
  </w:num>
  <w:num w:numId="10" w16cid:durableId="786463293">
    <w:abstractNumId w:val="13"/>
  </w:num>
  <w:num w:numId="11" w16cid:durableId="1925020924">
    <w:abstractNumId w:val="17"/>
  </w:num>
  <w:num w:numId="12" w16cid:durableId="30696439">
    <w:abstractNumId w:val="6"/>
  </w:num>
  <w:num w:numId="13" w16cid:durableId="2001423007">
    <w:abstractNumId w:val="5"/>
  </w:num>
  <w:num w:numId="14" w16cid:durableId="1511329478">
    <w:abstractNumId w:val="16"/>
  </w:num>
  <w:num w:numId="15" w16cid:durableId="576404591">
    <w:abstractNumId w:val="0"/>
  </w:num>
  <w:num w:numId="16" w16cid:durableId="80957560">
    <w:abstractNumId w:val="2"/>
  </w:num>
  <w:num w:numId="17" w16cid:durableId="441651341">
    <w:abstractNumId w:val="15"/>
  </w:num>
  <w:num w:numId="18" w16cid:durableId="27814264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73"/>
    <w:rsid w:val="0000127A"/>
    <w:rsid w:val="00001A9B"/>
    <w:rsid w:val="0000247D"/>
    <w:rsid w:val="00004CEA"/>
    <w:rsid w:val="00004D4A"/>
    <w:rsid w:val="00014A57"/>
    <w:rsid w:val="00015BD5"/>
    <w:rsid w:val="00021B3B"/>
    <w:rsid w:val="00022224"/>
    <w:rsid w:val="000243F0"/>
    <w:rsid w:val="000250F1"/>
    <w:rsid w:val="000258B8"/>
    <w:rsid w:val="00026370"/>
    <w:rsid w:val="00026789"/>
    <w:rsid w:val="000269AC"/>
    <w:rsid w:val="00026A20"/>
    <w:rsid w:val="00027E6E"/>
    <w:rsid w:val="000307D1"/>
    <w:rsid w:val="00034580"/>
    <w:rsid w:val="00034916"/>
    <w:rsid w:val="00037E8B"/>
    <w:rsid w:val="00040860"/>
    <w:rsid w:val="00040E41"/>
    <w:rsid w:val="000417CC"/>
    <w:rsid w:val="00041D97"/>
    <w:rsid w:val="00043B0B"/>
    <w:rsid w:val="000446B3"/>
    <w:rsid w:val="00044CAE"/>
    <w:rsid w:val="00047074"/>
    <w:rsid w:val="00047996"/>
    <w:rsid w:val="00054089"/>
    <w:rsid w:val="00054285"/>
    <w:rsid w:val="00054ACA"/>
    <w:rsid w:val="0005589C"/>
    <w:rsid w:val="00055A22"/>
    <w:rsid w:val="0005700D"/>
    <w:rsid w:val="0005703D"/>
    <w:rsid w:val="00057585"/>
    <w:rsid w:val="00057B8F"/>
    <w:rsid w:val="000631FE"/>
    <w:rsid w:val="00064E9C"/>
    <w:rsid w:val="00065545"/>
    <w:rsid w:val="00065E30"/>
    <w:rsid w:val="000675D8"/>
    <w:rsid w:val="00067B50"/>
    <w:rsid w:val="00067FBB"/>
    <w:rsid w:val="00070E15"/>
    <w:rsid w:val="0007221A"/>
    <w:rsid w:val="00075CBA"/>
    <w:rsid w:val="00076106"/>
    <w:rsid w:val="00076C27"/>
    <w:rsid w:val="00077234"/>
    <w:rsid w:val="00080859"/>
    <w:rsid w:val="00081725"/>
    <w:rsid w:val="0008219D"/>
    <w:rsid w:val="0008267C"/>
    <w:rsid w:val="000835D3"/>
    <w:rsid w:val="00083F8F"/>
    <w:rsid w:val="00086083"/>
    <w:rsid w:val="00090452"/>
    <w:rsid w:val="00090A16"/>
    <w:rsid w:val="00091F7F"/>
    <w:rsid w:val="0009217D"/>
    <w:rsid w:val="000921E9"/>
    <w:rsid w:val="000933A1"/>
    <w:rsid w:val="0009478C"/>
    <w:rsid w:val="00096859"/>
    <w:rsid w:val="000A1AC2"/>
    <w:rsid w:val="000A1D21"/>
    <w:rsid w:val="000A2958"/>
    <w:rsid w:val="000A4B36"/>
    <w:rsid w:val="000A4FF0"/>
    <w:rsid w:val="000A5CC5"/>
    <w:rsid w:val="000A6DF2"/>
    <w:rsid w:val="000A7E98"/>
    <w:rsid w:val="000B164F"/>
    <w:rsid w:val="000B2638"/>
    <w:rsid w:val="000B2714"/>
    <w:rsid w:val="000B2C9E"/>
    <w:rsid w:val="000B34F7"/>
    <w:rsid w:val="000B381D"/>
    <w:rsid w:val="000B5BEF"/>
    <w:rsid w:val="000B71C9"/>
    <w:rsid w:val="000C0BDC"/>
    <w:rsid w:val="000C1D1E"/>
    <w:rsid w:val="000C30A8"/>
    <w:rsid w:val="000C4296"/>
    <w:rsid w:val="000C4D77"/>
    <w:rsid w:val="000C4E3F"/>
    <w:rsid w:val="000C4F6F"/>
    <w:rsid w:val="000C58B2"/>
    <w:rsid w:val="000C6C3C"/>
    <w:rsid w:val="000C7A60"/>
    <w:rsid w:val="000D0EDA"/>
    <w:rsid w:val="000D0FA9"/>
    <w:rsid w:val="000D197E"/>
    <w:rsid w:val="000D3EBE"/>
    <w:rsid w:val="000D43C3"/>
    <w:rsid w:val="000D5F5A"/>
    <w:rsid w:val="000D7385"/>
    <w:rsid w:val="000E0DD2"/>
    <w:rsid w:val="000E4053"/>
    <w:rsid w:val="000E4661"/>
    <w:rsid w:val="000E518E"/>
    <w:rsid w:val="000E6949"/>
    <w:rsid w:val="000E6B0D"/>
    <w:rsid w:val="000F08C7"/>
    <w:rsid w:val="000F1742"/>
    <w:rsid w:val="000F1A94"/>
    <w:rsid w:val="000F2B05"/>
    <w:rsid w:val="000F475F"/>
    <w:rsid w:val="000F48F1"/>
    <w:rsid w:val="000F6058"/>
    <w:rsid w:val="00103638"/>
    <w:rsid w:val="001048E6"/>
    <w:rsid w:val="00105A3C"/>
    <w:rsid w:val="001061E3"/>
    <w:rsid w:val="001078B8"/>
    <w:rsid w:val="001078CD"/>
    <w:rsid w:val="00110111"/>
    <w:rsid w:val="00111160"/>
    <w:rsid w:val="0011179A"/>
    <w:rsid w:val="00111E85"/>
    <w:rsid w:val="00114056"/>
    <w:rsid w:val="00114920"/>
    <w:rsid w:val="00115593"/>
    <w:rsid w:val="00116E3B"/>
    <w:rsid w:val="00117379"/>
    <w:rsid w:val="001175F9"/>
    <w:rsid w:val="00117887"/>
    <w:rsid w:val="001212CD"/>
    <w:rsid w:val="00123B15"/>
    <w:rsid w:val="00124494"/>
    <w:rsid w:val="00124881"/>
    <w:rsid w:val="0012508A"/>
    <w:rsid w:val="001260F9"/>
    <w:rsid w:val="001263B3"/>
    <w:rsid w:val="00126835"/>
    <w:rsid w:val="00126B04"/>
    <w:rsid w:val="001308A8"/>
    <w:rsid w:val="001309FE"/>
    <w:rsid w:val="00131B07"/>
    <w:rsid w:val="001369C1"/>
    <w:rsid w:val="00136F2E"/>
    <w:rsid w:val="00141750"/>
    <w:rsid w:val="0014245C"/>
    <w:rsid w:val="00143BE5"/>
    <w:rsid w:val="00145792"/>
    <w:rsid w:val="001505FC"/>
    <w:rsid w:val="00150ADD"/>
    <w:rsid w:val="001514A5"/>
    <w:rsid w:val="00151534"/>
    <w:rsid w:val="001522CF"/>
    <w:rsid w:val="00152589"/>
    <w:rsid w:val="00153815"/>
    <w:rsid w:val="001545AD"/>
    <w:rsid w:val="001550EE"/>
    <w:rsid w:val="00155BA1"/>
    <w:rsid w:val="00155C41"/>
    <w:rsid w:val="00156461"/>
    <w:rsid w:val="001570EA"/>
    <w:rsid w:val="0015798E"/>
    <w:rsid w:val="00157E5B"/>
    <w:rsid w:val="001628F1"/>
    <w:rsid w:val="00163648"/>
    <w:rsid w:val="0016484D"/>
    <w:rsid w:val="00167E20"/>
    <w:rsid w:val="001707F9"/>
    <w:rsid w:val="00171DCB"/>
    <w:rsid w:val="00172561"/>
    <w:rsid w:val="00173AF9"/>
    <w:rsid w:val="00173FFA"/>
    <w:rsid w:val="00174501"/>
    <w:rsid w:val="00180857"/>
    <w:rsid w:val="00181613"/>
    <w:rsid w:val="001816D4"/>
    <w:rsid w:val="00183D4B"/>
    <w:rsid w:val="001867DB"/>
    <w:rsid w:val="00186A74"/>
    <w:rsid w:val="00187080"/>
    <w:rsid w:val="00190A17"/>
    <w:rsid w:val="00190C1F"/>
    <w:rsid w:val="001921D4"/>
    <w:rsid w:val="001932E7"/>
    <w:rsid w:val="00194DDC"/>
    <w:rsid w:val="001950E3"/>
    <w:rsid w:val="001956A6"/>
    <w:rsid w:val="0019627B"/>
    <w:rsid w:val="0019656D"/>
    <w:rsid w:val="00196901"/>
    <w:rsid w:val="001A5E0D"/>
    <w:rsid w:val="001A6349"/>
    <w:rsid w:val="001B2986"/>
    <w:rsid w:val="001B3F87"/>
    <w:rsid w:val="001B4857"/>
    <w:rsid w:val="001B5304"/>
    <w:rsid w:val="001B64BE"/>
    <w:rsid w:val="001B7E6B"/>
    <w:rsid w:val="001C0276"/>
    <w:rsid w:val="001C0DAC"/>
    <w:rsid w:val="001C32AB"/>
    <w:rsid w:val="001C4D79"/>
    <w:rsid w:val="001C5C80"/>
    <w:rsid w:val="001C6813"/>
    <w:rsid w:val="001C6EEB"/>
    <w:rsid w:val="001C6F5B"/>
    <w:rsid w:val="001D114E"/>
    <w:rsid w:val="001D30BA"/>
    <w:rsid w:val="001D35C7"/>
    <w:rsid w:val="001D614D"/>
    <w:rsid w:val="001E010F"/>
    <w:rsid w:val="001E388B"/>
    <w:rsid w:val="001E45D2"/>
    <w:rsid w:val="001E5A33"/>
    <w:rsid w:val="001E7A9F"/>
    <w:rsid w:val="001F0EEE"/>
    <w:rsid w:val="001F1E8E"/>
    <w:rsid w:val="001F1FE1"/>
    <w:rsid w:val="001F210F"/>
    <w:rsid w:val="001F3A06"/>
    <w:rsid w:val="001F3DA3"/>
    <w:rsid w:val="001F4B9B"/>
    <w:rsid w:val="001F63F2"/>
    <w:rsid w:val="001F755E"/>
    <w:rsid w:val="00205DD2"/>
    <w:rsid w:val="00206698"/>
    <w:rsid w:val="00207351"/>
    <w:rsid w:val="00207E73"/>
    <w:rsid w:val="00211AE0"/>
    <w:rsid w:val="00212356"/>
    <w:rsid w:val="00213601"/>
    <w:rsid w:val="00214F3E"/>
    <w:rsid w:val="00216142"/>
    <w:rsid w:val="002178B3"/>
    <w:rsid w:val="00220620"/>
    <w:rsid w:val="00221347"/>
    <w:rsid w:val="00221B59"/>
    <w:rsid w:val="002225AB"/>
    <w:rsid w:val="00222BBD"/>
    <w:rsid w:val="002243E0"/>
    <w:rsid w:val="002277BA"/>
    <w:rsid w:val="00231271"/>
    <w:rsid w:val="002315B2"/>
    <w:rsid w:val="0023259A"/>
    <w:rsid w:val="00233FAD"/>
    <w:rsid w:val="00234316"/>
    <w:rsid w:val="0023432E"/>
    <w:rsid w:val="00235B4E"/>
    <w:rsid w:val="00237DCD"/>
    <w:rsid w:val="00237F4D"/>
    <w:rsid w:val="002401B0"/>
    <w:rsid w:val="00241DB5"/>
    <w:rsid w:val="00245E79"/>
    <w:rsid w:val="002511A1"/>
    <w:rsid w:val="00252A85"/>
    <w:rsid w:val="00252F14"/>
    <w:rsid w:val="00254A4D"/>
    <w:rsid w:val="0025575D"/>
    <w:rsid w:val="0025588B"/>
    <w:rsid w:val="002561B1"/>
    <w:rsid w:val="002561FD"/>
    <w:rsid w:val="002564ED"/>
    <w:rsid w:val="0025709D"/>
    <w:rsid w:val="00260872"/>
    <w:rsid w:val="00261177"/>
    <w:rsid w:val="002632BA"/>
    <w:rsid w:val="00264CCF"/>
    <w:rsid w:val="00265454"/>
    <w:rsid w:val="0026711F"/>
    <w:rsid w:val="002675B3"/>
    <w:rsid w:val="00272382"/>
    <w:rsid w:val="00273AAA"/>
    <w:rsid w:val="002746FF"/>
    <w:rsid w:val="00275690"/>
    <w:rsid w:val="00276AA9"/>
    <w:rsid w:val="00276BA4"/>
    <w:rsid w:val="00277040"/>
    <w:rsid w:val="00277D05"/>
    <w:rsid w:val="00277D16"/>
    <w:rsid w:val="00280A98"/>
    <w:rsid w:val="00281687"/>
    <w:rsid w:val="00283AE2"/>
    <w:rsid w:val="0028462F"/>
    <w:rsid w:val="00284886"/>
    <w:rsid w:val="00284FD8"/>
    <w:rsid w:val="00285630"/>
    <w:rsid w:val="0028658C"/>
    <w:rsid w:val="002908A1"/>
    <w:rsid w:val="00292A75"/>
    <w:rsid w:val="00293744"/>
    <w:rsid w:val="00294A14"/>
    <w:rsid w:val="00294FBD"/>
    <w:rsid w:val="00295469"/>
    <w:rsid w:val="00295613"/>
    <w:rsid w:val="0029563F"/>
    <w:rsid w:val="002A27A1"/>
    <w:rsid w:val="002A2D9C"/>
    <w:rsid w:val="002A3796"/>
    <w:rsid w:val="002A3809"/>
    <w:rsid w:val="002A3D46"/>
    <w:rsid w:val="002A3FD0"/>
    <w:rsid w:val="002A53AD"/>
    <w:rsid w:val="002A53E8"/>
    <w:rsid w:val="002A6394"/>
    <w:rsid w:val="002A74C9"/>
    <w:rsid w:val="002A78FA"/>
    <w:rsid w:val="002B1B1C"/>
    <w:rsid w:val="002B3F2A"/>
    <w:rsid w:val="002B452A"/>
    <w:rsid w:val="002B4A44"/>
    <w:rsid w:val="002B6B83"/>
    <w:rsid w:val="002B727E"/>
    <w:rsid w:val="002C0D1F"/>
    <w:rsid w:val="002C1CE0"/>
    <w:rsid w:val="002C2640"/>
    <w:rsid w:val="002C2F68"/>
    <w:rsid w:val="002C3382"/>
    <w:rsid w:val="002C34E4"/>
    <w:rsid w:val="002C4243"/>
    <w:rsid w:val="002C6A82"/>
    <w:rsid w:val="002C7979"/>
    <w:rsid w:val="002C7D52"/>
    <w:rsid w:val="002D0067"/>
    <w:rsid w:val="002D124C"/>
    <w:rsid w:val="002D1E55"/>
    <w:rsid w:val="002D2BBF"/>
    <w:rsid w:val="002D2D5E"/>
    <w:rsid w:val="002D3148"/>
    <w:rsid w:val="002D34E7"/>
    <w:rsid w:val="002D41D2"/>
    <w:rsid w:val="002D658F"/>
    <w:rsid w:val="002D7051"/>
    <w:rsid w:val="002D75D1"/>
    <w:rsid w:val="002E36C6"/>
    <w:rsid w:val="002E5798"/>
    <w:rsid w:val="002F0121"/>
    <w:rsid w:val="002F2889"/>
    <w:rsid w:val="002F30E2"/>
    <w:rsid w:val="002F519A"/>
    <w:rsid w:val="002F5688"/>
    <w:rsid w:val="002F57D2"/>
    <w:rsid w:val="002F7CC9"/>
    <w:rsid w:val="002F7CE3"/>
    <w:rsid w:val="00302248"/>
    <w:rsid w:val="003036CC"/>
    <w:rsid w:val="003047F5"/>
    <w:rsid w:val="00305860"/>
    <w:rsid w:val="003060CA"/>
    <w:rsid w:val="003072C9"/>
    <w:rsid w:val="003105A0"/>
    <w:rsid w:val="003107BE"/>
    <w:rsid w:val="00312DEB"/>
    <w:rsid w:val="0031509F"/>
    <w:rsid w:val="00315592"/>
    <w:rsid w:val="0031706E"/>
    <w:rsid w:val="00321A90"/>
    <w:rsid w:val="00321DFB"/>
    <w:rsid w:val="003222E5"/>
    <w:rsid w:val="0032247B"/>
    <w:rsid w:val="003227B1"/>
    <w:rsid w:val="00322C94"/>
    <w:rsid w:val="00324A75"/>
    <w:rsid w:val="00324B38"/>
    <w:rsid w:val="00324E14"/>
    <w:rsid w:val="00325B82"/>
    <w:rsid w:val="003261A7"/>
    <w:rsid w:val="00331A97"/>
    <w:rsid w:val="00331D33"/>
    <w:rsid w:val="00333991"/>
    <w:rsid w:val="0033741E"/>
    <w:rsid w:val="003379BA"/>
    <w:rsid w:val="00345CA9"/>
    <w:rsid w:val="00346F34"/>
    <w:rsid w:val="0034784D"/>
    <w:rsid w:val="003518B9"/>
    <w:rsid w:val="00352231"/>
    <w:rsid w:val="003524B2"/>
    <w:rsid w:val="00354743"/>
    <w:rsid w:val="003552D9"/>
    <w:rsid w:val="00356EC5"/>
    <w:rsid w:val="003617BD"/>
    <w:rsid w:val="00362BAD"/>
    <w:rsid w:val="003635BA"/>
    <w:rsid w:val="00365993"/>
    <w:rsid w:val="00366A1C"/>
    <w:rsid w:val="0036792A"/>
    <w:rsid w:val="00367B8C"/>
    <w:rsid w:val="0037023C"/>
    <w:rsid w:val="00372B92"/>
    <w:rsid w:val="0037378A"/>
    <w:rsid w:val="0037459B"/>
    <w:rsid w:val="00376C20"/>
    <w:rsid w:val="00376ED9"/>
    <w:rsid w:val="00377789"/>
    <w:rsid w:val="00385833"/>
    <w:rsid w:val="0039163F"/>
    <w:rsid w:val="00393BB4"/>
    <w:rsid w:val="003952B3"/>
    <w:rsid w:val="00395606"/>
    <w:rsid w:val="003958A1"/>
    <w:rsid w:val="00396583"/>
    <w:rsid w:val="003A1A1E"/>
    <w:rsid w:val="003A1F30"/>
    <w:rsid w:val="003A2D14"/>
    <w:rsid w:val="003A3BD7"/>
    <w:rsid w:val="003A4BB6"/>
    <w:rsid w:val="003B1081"/>
    <w:rsid w:val="003B1087"/>
    <w:rsid w:val="003B17B7"/>
    <w:rsid w:val="003B3156"/>
    <w:rsid w:val="003B3847"/>
    <w:rsid w:val="003B3D13"/>
    <w:rsid w:val="003C0EED"/>
    <w:rsid w:val="003C2538"/>
    <w:rsid w:val="003C2B06"/>
    <w:rsid w:val="003C2D89"/>
    <w:rsid w:val="003C4B82"/>
    <w:rsid w:val="003C5DC7"/>
    <w:rsid w:val="003C6078"/>
    <w:rsid w:val="003C6C3E"/>
    <w:rsid w:val="003C7479"/>
    <w:rsid w:val="003C7C33"/>
    <w:rsid w:val="003D1617"/>
    <w:rsid w:val="003D23C8"/>
    <w:rsid w:val="003D386D"/>
    <w:rsid w:val="003D3ADD"/>
    <w:rsid w:val="003D4B36"/>
    <w:rsid w:val="003D78F2"/>
    <w:rsid w:val="003D799B"/>
    <w:rsid w:val="003E16FD"/>
    <w:rsid w:val="003E1BE6"/>
    <w:rsid w:val="003E1C2D"/>
    <w:rsid w:val="003E3885"/>
    <w:rsid w:val="003F056E"/>
    <w:rsid w:val="003F075D"/>
    <w:rsid w:val="003F08E8"/>
    <w:rsid w:val="003F1D6F"/>
    <w:rsid w:val="003F293E"/>
    <w:rsid w:val="003F2A9C"/>
    <w:rsid w:val="003F30A6"/>
    <w:rsid w:val="003F3B04"/>
    <w:rsid w:val="003F5E91"/>
    <w:rsid w:val="003F6040"/>
    <w:rsid w:val="003F673E"/>
    <w:rsid w:val="003F67EE"/>
    <w:rsid w:val="003F6EA2"/>
    <w:rsid w:val="00400042"/>
    <w:rsid w:val="0040085B"/>
    <w:rsid w:val="004030AA"/>
    <w:rsid w:val="0040647E"/>
    <w:rsid w:val="00406E86"/>
    <w:rsid w:val="004072BC"/>
    <w:rsid w:val="00410EEF"/>
    <w:rsid w:val="00414FA6"/>
    <w:rsid w:val="00415516"/>
    <w:rsid w:val="00417AA7"/>
    <w:rsid w:val="00420608"/>
    <w:rsid w:val="00420F7C"/>
    <w:rsid w:val="00423DE9"/>
    <w:rsid w:val="00425A55"/>
    <w:rsid w:val="00425BE9"/>
    <w:rsid w:val="004261FF"/>
    <w:rsid w:val="00427820"/>
    <w:rsid w:val="00430B2E"/>
    <w:rsid w:val="00430E15"/>
    <w:rsid w:val="0043282B"/>
    <w:rsid w:val="004333EE"/>
    <w:rsid w:val="00434691"/>
    <w:rsid w:val="00436442"/>
    <w:rsid w:val="004366C2"/>
    <w:rsid w:val="00437385"/>
    <w:rsid w:val="00443855"/>
    <w:rsid w:val="00444259"/>
    <w:rsid w:val="00445E23"/>
    <w:rsid w:val="00446360"/>
    <w:rsid w:val="004475BF"/>
    <w:rsid w:val="004505AB"/>
    <w:rsid w:val="00451D7D"/>
    <w:rsid w:val="00453379"/>
    <w:rsid w:val="004537A7"/>
    <w:rsid w:val="004548A9"/>
    <w:rsid w:val="00455D30"/>
    <w:rsid w:val="00456990"/>
    <w:rsid w:val="00460957"/>
    <w:rsid w:val="00461A27"/>
    <w:rsid w:val="00462957"/>
    <w:rsid w:val="00463C7A"/>
    <w:rsid w:val="00463F46"/>
    <w:rsid w:val="004656A1"/>
    <w:rsid w:val="00466DFC"/>
    <w:rsid w:val="00466FD0"/>
    <w:rsid w:val="004677FB"/>
    <w:rsid w:val="00467B77"/>
    <w:rsid w:val="00473C13"/>
    <w:rsid w:val="00474689"/>
    <w:rsid w:val="00475398"/>
    <w:rsid w:val="004817D2"/>
    <w:rsid w:val="00481C41"/>
    <w:rsid w:val="00481E31"/>
    <w:rsid w:val="004822A6"/>
    <w:rsid w:val="0048609F"/>
    <w:rsid w:val="00486A45"/>
    <w:rsid w:val="00486AF3"/>
    <w:rsid w:val="00490548"/>
    <w:rsid w:val="00490762"/>
    <w:rsid w:val="0049403A"/>
    <w:rsid w:val="004966B4"/>
    <w:rsid w:val="004A03D7"/>
    <w:rsid w:val="004A3344"/>
    <w:rsid w:val="004A3355"/>
    <w:rsid w:val="004A3369"/>
    <w:rsid w:val="004A3C34"/>
    <w:rsid w:val="004A52E3"/>
    <w:rsid w:val="004A62EA"/>
    <w:rsid w:val="004A6EEF"/>
    <w:rsid w:val="004B04EC"/>
    <w:rsid w:val="004B05A6"/>
    <w:rsid w:val="004B1FCE"/>
    <w:rsid w:val="004B270C"/>
    <w:rsid w:val="004B69F7"/>
    <w:rsid w:val="004B7157"/>
    <w:rsid w:val="004B74CB"/>
    <w:rsid w:val="004B7A0C"/>
    <w:rsid w:val="004C0B2C"/>
    <w:rsid w:val="004C17F4"/>
    <w:rsid w:val="004C2C85"/>
    <w:rsid w:val="004C387F"/>
    <w:rsid w:val="004C58F8"/>
    <w:rsid w:val="004D00B4"/>
    <w:rsid w:val="004D03FA"/>
    <w:rsid w:val="004D0D6B"/>
    <w:rsid w:val="004D1F17"/>
    <w:rsid w:val="004D2816"/>
    <w:rsid w:val="004D4250"/>
    <w:rsid w:val="004D4797"/>
    <w:rsid w:val="004D5A37"/>
    <w:rsid w:val="004D740A"/>
    <w:rsid w:val="004E06C6"/>
    <w:rsid w:val="004E362A"/>
    <w:rsid w:val="004E3D7A"/>
    <w:rsid w:val="004E4ED2"/>
    <w:rsid w:val="004F2AE2"/>
    <w:rsid w:val="004F3E0D"/>
    <w:rsid w:val="004F66CD"/>
    <w:rsid w:val="004F687B"/>
    <w:rsid w:val="004F727A"/>
    <w:rsid w:val="00500028"/>
    <w:rsid w:val="00500D23"/>
    <w:rsid w:val="00502654"/>
    <w:rsid w:val="00502A46"/>
    <w:rsid w:val="0050388E"/>
    <w:rsid w:val="00505046"/>
    <w:rsid w:val="005058D3"/>
    <w:rsid w:val="00506371"/>
    <w:rsid w:val="0051155E"/>
    <w:rsid w:val="0051171F"/>
    <w:rsid w:val="00511E87"/>
    <w:rsid w:val="00511F97"/>
    <w:rsid w:val="0051201F"/>
    <w:rsid w:val="00513CB7"/>
    <w:rsid w:val="00515466"/>
    <w:rsid w:val="0052055D"/>
    <w:rsid w:val="00521D56"/>
    <w:rsid w:val="00523649"/>
    <w:rsid w:val="00523ACD"/>
    <w:rsid w:val="00523E13"/>
    <w:rsid w:val="005252DE"/>
    <w:rsid w:val="00526C40"/>
    <w:rsid w:val="005307F1"/>
    <w:rsid w:val="0053216B"/>
    <w:rsid w:val="00532BAD"/>
    <w:rsid w:val="00532C5C"/>
    <w:rsid w:val="00534F67"/>
    <w:rsid w:val="00535266"/>
    <w:rsid w:val="00537288"/>
    <w:rsid w:val="00540F25"/>
    <w:rsid w:val="005424DB"/>
    <w:rsid w:val="005440B8"/>
    <w:rsid w:val="005468E1"/>
    <w:rsid w:val="00547828"/>
    <w:rsid w:val="0054792C"/>
    <w:rsid w:val="005504F3"/>
    <w:rsid w:val="00551916"/>
    <w:rsid w:val="00552211"/>
    <w:rsid w:val="00553583"/>
    <w:rsid w:val="00553A94"/>
    <w:rsid w:val="00554277"/>
    <w:rsid w:val="0055454B"/>
    <w:rsid w:val="00554DDE"/>
    <w:rsid w:val="00556764"/>
    <w:rsid w:val="00562615"/>
    <w:rsid w:val="005663BB"/>
    <w:rsid w:val="00566461"/>
    <w:rsid w:val="00566D35"/>
    <w:rsid w:val="00567A02"/>
    <w:rsid w:val="005703CE"/>
    <w:rsid w:val="00570579"/>
    <w:rsid w:val="0057315E"/>
    <w:rsid w:val="00573A29"/>
    <w:rsid w:val="0057474D"/>
    <w:rsid w:val="00576F2C"/>
    <w:rsid w:val="00577126"/>
    <w:rsid w:val="00577279"/>
    <w:rsid w:val="00577582"/>
    <w:rsid w:val="00584714"/>
    <w:rsid w:val="00584BA7"/>
    <w:rsid w:val="00584CBF"/>
    <w:rsid w:val="00586B59"/>
    <w:rsid w:val="005876B9"/>
    <w:rsid w:val="00590C32"/>
    <w:rsid w:val="00591397"/>
    <w:rsid w:val="005932C0"/>
    <w:rsid w:val="005946A9"/>
    <w:rsid w:val="005950AF"/>
    <w:rsid w:val="005957FA"/>
    <w:rsid w:val="005958DE"/>
    <w:rsid w:val="00596834"/>
    <w:rsid w:val="00596EDB"/>
    <w:rsid w:val="00597162"/>
    <w:rsid w:val="0059722B"/>
    <w:rsid w:val="005975AF"/>
    <w:rsid w:val="005978EB"/>
    <w:rsid w:val="005A00F1"/>
    <w:rsid w:val="005A14D9"/>
    <w:rsid w:val="005A29BA"/>
    <w:rsid w:val="005A3482"/>
    <w:rsid w:val="005A3574"/>
    <w:rsid w:val="005A3691"/>
    <w:rsid w:val="005A6D13"/>
    <w:rsid w:val="005A7E70"/>
    <w:rsid w:val="005B02C5"/>
    <w:rsid w:val="005B0D14"/>
    <w:rsid w:val="005B0DF6"/>
    <w:rsid w:val="005B215A"/>
    <w:rsid w:val="005B3823"/>
    <w:rsid w:val="005B3A86"/>
    <w:rsid w:val="005B3DB8"/>
    <w:rsid w:val="005B74E8"/>
    <w:rsid w:val="005C205B"/>
    <w:rsid w:val="005C23A3"/>
    <w:rsid w:val="005C25A3"/>
    <w:rsid w:val="005C6A50"/>
    <w:rsid w:val="005D1880"/>
    <w:rsid w:val="005D220A"/>
    <w:rsid w:val="005D582F"/>
    <w:rsid w:val="005D735B"/>
    <w:rsid w:val="005E02CF"/>
    <w:rsid w:val="005E0CA1"/>
    <w:rsid w:val="005E1B3C"/>
    <w:rsid w:val="005E4D5F"/>
    <w:rsid w:val="005E6504"/>
    <w:rsid w:val="005E69A4"/>
    <w:rsid w:val="005E76CF"/>
    <w:rsid w:val="005E79D5"/>
    <w:rsid w:val="005F02B9"/>
    <w:rsid w:val="005F08A9"/>
    <w:rsid w:val="005F177D"/>
    <w:rsid w:val="005F24E7"/>
    <w:rsid w:val="005F292A"/>
    <w:rsid w:val="005F2C37"/>
    <w:rsid w:val="005F4B47"/>
    <w:rsid w:val="005F5976"/>
    <w:rsid w:val="005F607E"/>
    <w:rsid w:val="005F7193"/>
    <w:rsid w:val="005F7D79"/>
    <w:rsid w:val="00601C38"/>
    <w:rsid w:val="00601C3B"/>
    <w:rsid w:val="00601DB5"/>
    <w:rsid w:val="00605841"/>
    <w:rsid w:val="00610D65"/>
    <w:rsid w:val="0061199B"/>
    <w:rsid w:val="00612D09"/>
    <w:rsid w:val="006148A9"/>
    <w:rsid w:val="006153FC"/>
    <w:rsid w:val="00616542"/>
    <w:rsid w:val="00617ADE"/>
    <w:rsid w:val="00617E4A"/>
    <w:rsid w:val="0062023F"/>
    <w:rsid w:val="0062078A"/>
    <w:rsid w:val="00621E79"/>
    <w:rsid w:val="00623B30"/>
    <w:rsid w:val="006260FD"/>
    <w:rsid w:val="0062760F"/>
    <w:rsid w:val="0063094C"/>
    <w:rsid w:val="0063123F"/>
    <w:rsid w:val="00631499"/>
    <w:rsid w:val="00631685"/>
    <w:rsid w:val="00633E9B"/>
    <w:rsid w:val="006379C0"/>
    <w:rsid w:val="00637AA2"/>
    <w:rsid w:val="006408A4"/>
    <w:rsid w:val="00640DFB"/>
    <w:rsid w:val="00643169"/>
    <w:rsid w:val="0064393A"/>
    <w:rsid w:val="00645951"/>
    <w:rsid w:val="00646647"/>
    <w:rsid w:val="00650F63"/>
    <w:rsid w:val="00652A7D"/>
    <w:rsid w:val="00655A09"/>
    <w:rsid w:val="00656CEC"/>
    <w:rsid w:val="006570B6"/>
    <w:rsid w:val="0065740A"/>
    <w:rsid w:val="0065768D"/>
    <w:rsid w:val="006604EF"/>
    <w:rsid w:val="006615BF"/>
    <w:rsid w:val="006641D1"/>
    <w:rsid w:val="00664F47"/>
    <w:rsid w:val="00665AE3"/>
    <w:rsid w:val="006664E2"/>
    <w:rsid w:val="00667A73"/>
    <w:rsid w:val="006714ED"/>
    <w:rsid w:val="00671513"/>
    <w:rsid w:val="00672573"/>
    <w:rsid w:val="00676A74"/>
    <w:rsid w:val="00676B9E"/>
    <w:rsid w:val="00677DEC"/>
    <w:rsid w:val="00680189"/>
    <w:rsid w:val="0068150B"/>
    <w:rsid w:val="006829FC"/>
    <w:rsid w:val="00682ED2"/>
    <w:rsid w:val="00684F4E"/>
    <w:rsid w:val="00686998"/>
    <w:rsid w:val="006870C4"/>
    <w:rsid w:val="00687F5A"/>
    <w:rsid w:val="00690388"/>
    <w:rsid w:val="0069184A"/>
    <w:rsid w:val="00691E00"/>
    <w:rsid w:val="00692896"/>
    <w:rsid w:val="00693BF1"/>
    <w:rsid w:val="0069452D"/>
    <w:rsid w:val="006971D7"/>
    <w:rsid w:val="006974ED"/>
    <w:rsid w:val="006A064F"/>
    <w:rsid w:val="006A0FE3"/>
    <w:rsid w:val="006A3695"/>
    <w:rsid w:val="006A5540"/>
    <w:rsid w:val="006A66E6"/>
    <w:rsid w:val="006A691F"/>
    <w:rsid w:val="006A712C"/>
    <w:rsid w:val="006B01FF"/>
    <w:rsid w:val="006B0702"/>
    <w:rsid w:val="006B239E"/>
    <w:rsid w:val="006B2453"/>
    <w:rsid w:val="006B2750"/>
    <w:rsid w:val="006B2821"/>
    <w:rsid w:val="006B2BA0"/>
    <w:rsid w:val="006B33F8"/>
    <w:rsid w:val="006B3956"/>
    <w:rsid w:val="006B413B"/>
    <w:rsid w:val="006B56B6"/>
    <w:rsid w:val="006B597D"/>
    <w:rsid w:val="006B6278"/>
    <w:rsid w:val="006B72FA"/>
    <w:rsid w:val="006B7794"/>
    <w:rsid w:val="006C1826"/>
    <w:rsid w:val="006C1A5C"/>
    <w:rsid w:val="006C25F9"/>
    <w:rsid w:val="006C3DA1"/>
    <w:rsid w:val="006C4804"/>
    <w:rsid w:val="006C48FA"/>
    <w:rsid w:val="006C5393"/>
    <w:rsid w:val="006C7A96"/>
    <w:rsid w:val="006D022B"/>
    <w:rsid w:val="006D2B79"/>
    <w:rsid w:val="006D6446"/>
    <w:rsid w:val="006D74A0"/>
    <w:rsid w:val="006E233C"/>
    <w:rsid w:val="006E39E1"/>
    <w:rsid w:val="006E72C5"/>
    <w:rsid w:val="006F1C73"/>
    <w:rsid w:val="006F1CEB"/>
    <w:rsid w:val="006F2F94"/>
    <w:rsid w:val="006F592F"/>
    <w:rsid w:val="006F605F"/>
    <w:rsid w:val="006F67AE"/>
    <w:rsid w:val="00702973"/>
    <w:rsid w:val="00703301"/>
    <w:rsid w:val="00703371"/>
    <w:rsid w:val="00706EB1"/>
    <w:rsid w:val="0071292F"/>
    <w:rsid w:val="00713BF8"/>
    <w:rsid w:val="00713C68"/>
    <w:rsid w:val="0071428A"/>
    <w:rsid w:val="0071446C"/>
    <w:rsid w:val="00715B61"/>
    <w:rsid w:val="00716890"/>
    <w:rsid w:val="00720C18"/>
    <w:rsid w:val="0072249F"/>
    <w:rsid w:val="007225D3"/>
    <w:rsid w:val="00722FCD"/>
    <w:rsid w:val="0072306C"/>
    <w:rsid w:val="00723664"/>
    <w:rsid w:val="00724154"/>
    <w:rsid w:val="00725FA4"/>
    <w:rsid w:val="00726D41"/>
    <w:rsid w:val="00732CFA"/>
    <w:rsid w:val="007332C6"/>
    <w:rsid w:val="00734789"/>
    <w:rsid w:val="00735DB0"/>
    <w:rsid w:val="007363B3"/>
    <w:rsid w:val="00737B09"/>
    <w:rsid w:val="00741327"/>
    <w:rsid w:val="00741701"/>
    <w:rsid w:val="007420E3"/>
    <w:rsid w:val="0074223C"/>
    <w:rsid w:val="00743C23"/>
    <w:rsid w:val="00744E78"/>
    <w:rsid w:val="007450C5"/>
    <w:rsid w:val="00745DDD"/>
    <w:rsid w:val="00745F76"/>
    <w:rsid w:val="00746D1B"/>
    <w:rsid w:val="00747FE9"/>
    <w:rsid w:val="00750143"/>
    <w:rsid w:val="0075032E"/>
    <w:rsid w:val="00750500"/>
    <w:rsid w:val="00752A8C"/>
    <w:rsid w:val="00752B94"/>
    <w:rsid w:val="00752D00"/>
    <w:rsid w:val="00753F43"/>
    <w:rsid w:val="00754D3B"/>
    <w:rsid w:val="00756F90"/>
    <w:rsid w:val="0075736A"/>
    <w:rsid w:val="00757941"/>
    <w:rsid w:val="00766EF0"/>
    <w:rsid w:val="00766FB9"/>
    <w:rsid w:val="007707C7"/>
    <w:rsid w:val="007729BE"/>
    <w:rsid w:val="00772CBE"/>
    <w:rsid w:val="00772CDA"/>
    <w:rsid w:val="0077348D"/>
    <w:rsid w:val="00774813"/>
    <w:rsid w:val="00775AB7"/>
    <w:rsid w:val="00776220"/>
    <w:rsid w:val="00776908"/>
    <w:rsid w:val="00777B22"/>
    <w:rsid w:val="00777CC1"/>
    <w:rsid w:val="0078618F"/>
    <w:rsid w:val="007869C2"/>
    <w:rsid w:val="0079452A"/>
    <w:rsid w:val="00794DEA"/>
    <w:rsid w:val="007967FB"/>
    <w:rsid w:val="00797CC4"/>
    <w:rsid w:val="007A01D3"/>
    <w:rsid w:val="007A071A"/>
    <w:rsid w:val="007A0F70"/>
    <w:rsid w:val="007A14E9"/>
    <w:rsid w:val="007A4B83"/>
    <w:rsid w:val="007A6201"/>
    <w:rsid w:val="007B076E"/>
    <w:rsid w:val="007B212B"/>
    <w:rsid w:val="007B2D52"/>
    <w:rsid w:val="007B4073"/>
    <w:rsid w:val="007B7B1B"/>
    <w:rsid w:val="007C0181"/>
    <w:rsid w:val="007C15CC"/>
    <w:rsid w:val="007C1CCC"/>
    <w:rsid w:val="007C3890"/>
    <w:rsid w:val="007C4496"/>
    <w:rsid w:val="007C56F7"/>
    <w:rsid w:val="007C645A"/>
    <w:rsid w:val="007C759B"/>
    <w:rsid w:val="007C7AED"/>
    <w:rsid w:val="007C7FAF"/>
    <w:rsid w:val="007D132C"/>
    <w:rsid w:val="007D18A5"/>
    <w:rsid w:val="007D1DE0"/>
    <w:rsid w:val="007D22BE"/>
    <w:rsid w:val="007D279A"/>
    <w:rsid w:val="007D3B37"/>
    <w:rsid w:val="007D4FFD"/>
    <w:rsid w:val="007D5801"/>
    <w:rsid w:val="007D6BE7"/>
    <w:rsid w:val="007D73D4"/>
    <w:rsid w:val="007D7DC6"/>
    <w:rsid w:val="007E0365"/>
    <w:rsid w:val="007E0C46"/>
    <w:rsid w:val="007E13AF"/>
    <w:rsid w:val="007E193F"/>
    <w:rsid w:val="007E2FBD"/>
    <w:rsid w:val="007E3352"/>
    <w:rsid w:val="007E4627"/>
    <w:rsid w:val="007E5AD5"/>
    <w:rsid w:val="007E5B93"/>
    <w:rsid w:val="007E68A0"/>
    <w:rsid w:val="007E696E"/>
    <w:rsid w:val="007F0D09"/>
    <w:rsid w:val="007F102A"/>
    <w:rsid w:val="007F3765"/>
    <w:rsid w:val="007F385F"/>
    <w:rsid w:val="007F5C21"/>
    <w:rsid w:val="007F68C5"/>
    <w:rsid w:val="007F7726"/>
    <w:rsid w:val="007F7E36"/>
    <w:rsid w:val="0080140A"/>
    <w:rsid w:val="008021C6"/>
    <w:rsid w:val="00802925"/>
    <w:rsid w:val="00802B82"/>
    <w:rsid w:val="0080437D"/>
    <w:rsid w:val="00804E5E"/>
    <w:rsid w:val="00806BF0"/>
    <w:rsid w:val="0080710D"/>
    <w:rsid w:val="0081006B"/>
    <w:rsid w:val="0081203D"/>
    <w:rsid w:val="0081217D"/>
    <w:rsid w:val="00813995"/>
    <w:rsid w:val="00813B39"/>
    <w:rsid w:val="00815D82"/>
    <w:rsid w:val="0081646A"/>
    <w:rsid w:val="00820858"/>
    <w:rsid w:val="00822669"/>
    <w:rsid w:val="00822B55"/>
    <w:rsid w:val="00822E94"/>
    <w:rsid w:val="00823E77"/>
    <w:rsid w:val="00823F07"/>
    <w:rsid w:val="00824363"/>
    <w:rsid w:val="00824CD1"/>
    <w:rsid w:val="00824DEF"/>
    <w:rsid w:val="0082520E"/>
    <w:rsid w:val="00827240"/>
    <w:rsid w:val="00830F11"/>
    <w:rsid w:val="008318FB"/>
    <w:rsid w:val="00831AB7"/>
    <w:rsid w:val="0083314E"/>
    <w:rsid w:val="008336DA"/>
    <w:rsid w:val="00833EB3"/>
    <w:rsid w:val="00834003"/>
    <w:rsid w:val="00835CD1"/>
    <w:rsid w:val="00837FA0"/>
    <w:rsid w:val="00840C3B"/>
    <w:rsid w:val="00840C45"/>
    <w:rsid w:val="00844EB1"/>
    <w:rsid w:val="008456CB"/>
    <w:rsid w:val="0084571E"/>
    <w:rsid w:val="00845AFE"/>
    <w:rsid w:val="00845B56"/>
    <w:rsid w:val="008507C6"/>
    <w:rsid w:val="008515EB"/>
    <w:rsid w:val="0086292A"/>
    <w:rsid w:val="00864A46"/>
    <w:rsid w:val="008658C6"/>
    <w:rsid w:val="00865F93"/>
    <w:rsid w:val="0086737E"/>
    <w:rsid w:val="0087044F"/>
    <w:rsid w:val="008710E7"/>
    <w:rsid w:val="00872703"/>
    <w:rsid w:val="008734F3"/>
    <w:rsid w:val="008745BD"/>
    <w:rsid w:val="00876F99"/>
    <w:rsid w:val="008776B9"/>
    <w:rsid w:val="00877C12"/>
    <w:rsid w:val="00880E09"/>
    <w:rsid w:val="00882C32"/>
    <w:rsid w:val="008846E7"/>
    <w:rsid w:val="00885AF0"/>
    <w:rsid w:val="00887919"/>
    <w:rsid w:val="00887E85"/>
    <w:rsid w:val="00890127"/>
    <w:rsid w:val="00891E66"/>
    <w:rsid w:val="00894EA9"/>
    <w:rsid w:val="00895074"/>
    <w:rsid w:val="008957F1"/>
    <w:rsid w:val="008977EA"/>
    <w:rsid w:val="008A1113"/>
    <w:rsid w:val="008A23FD"/>
    <w:rsid w:val="008A3333"/>
    <w:rsid w:val="008A3A7F"/>
    <w:rsid w:val="008A3D1C"/>
    <w:rsid w:val="008A44F9"/>
    <w:rsid w:val="008A55EA"/>
    <w:rsid w:val="008A6055"/>
    <w:rsid w:val="008A705A"/>
    <w:rsid w:val="008A70AD"/>
    <w:rsid w:val="008A7C3E"/>
    <w:rsid w:val="008A7F4A"/>
    <w:rsid w:val="008B0478"/>
    <w:rsid w:val="008B465D"/>
    <w:rsid w:val="008C02EF"/>
    <w:rsid w:val="008C0344"/>
    <w:rsid w:val="008C17B5"/>
    <w:rsid w:val="008C1CC0"/>
    <w:rsid w:val="008C1F9B"/>
    <w:rsid w:val="008C27EA"/>
    <w:rsid w:val="008C2D9E"/>
    <w:rsid w:val="008C3A1C"/>
    <w:rsid w:val="008C4AFA"/>
    <w:rsid w:val="008C5834"/>
    <w:rsid w:val="008C6E66"/>
    <w:rsid w:val="008C787F"/>
    <w:rsid w:val="008C79BA"/>
    <w:rsid w:val="008C7AED"/>
    <w:rsid w:val="008C7D85"/>
    <w:rsid w:val="008D0343"/>
    <w:rsid w:val="008D0D01"/>
    <w:rsid w:val="008D25ED"/>
    <w:rsid w:val="008D2614"/>
    <w:rsid w:val="008D2EF3"/>
    <w:rsid w:val="008D3667"/>
    <w:rsid w:val="008D51F6"/>
    <w:rsid w:val="008D60EE"/>
    <w:rsid w:val="008D7835"/>
    <w:rsid w:val="008E35EE"/>
    <w:rsid w:val="008E58D1"/>
    <w:rsid w:val="008F009B"/>
    <w:rsid w:val="008F0E60"/>
    <w:rsid w:val="008F16D8"/>
    <w:rsid w:val="008F29CF"/>
    <w:rsid w:val="008F2E2A"/>
    <w:rsid w:val="008F5494"/>
    <w:rsid w:val="009012E8"/>
    <w:rsid w:val="00902A83"/>
    <w:rsid w:val="009030ED"/>
    <w:rsid w:val="00903DFA"/>
    <w:rsid w:val="00907705"/>
    <w:rsid w:val="00910809"/>
    <w:rsid w:val="009126B9"/>
    <w:rsid w:val="0091464A"/>
    <w:rsid w:val="00914BFF"/>
    <w:rsid w:val="00915ACF"/>
    <w:rsid w:val="009160FA"/>
    <w:rsid w:val="009178FF"/>
    <w:rsid w:val="00921349"/>
    <w:rsid w:val="009239CA"/>
    <w:rsid w:val="00923F6B"/>
    <w:rsid w:val="00926780"/>
    <w:rsid w:val="00931815"/>
    <w:rsid w:val="00931935"/>
    <w:rsid w:val="00932AA6"/>
    <w:rsid w:val="0093360A"/>
    <w:rsid w:val="00936079"/>
    <w:rsid w:val="00936EF1"/>
    <w:rsid w:val="00940860"/>
    <w:rsid w:val="00940C7C"/>
    <w:rsid w:val="009426E7"/>
    <w:rsid w:val="00943084"/>
    <w:rsid w:val="00944A0E"/>
    <w:rsid w:val="00945F9B"/>
    <w:rsid w:val="00951173"/>
    <w:rsid w:val="00952EE4"/>
    <w:rsid w:val="00954011"/>
    <w:rsid w:val="009541B5"/>
    <w:rsid w:val="0095561A"/>
    <w:rsid w:val="00956937"/>
    <w:rsid w:val="00960212"/>
    <w:rsid w:val="00961F98"/>
    <w:rsid w:val="00962825"/>
    <w:rsid w:val="00964232"/>
    <w:rsid w:val="009657AB"/>
    <w:rsid w:val="0096660A"/>
    <w:rsid w:val="00966CD8"/>
    <w:rsid w:val="00970C5C"/>
    <w:rsid w:val="00970F74"/>
    <w:rsid w:val="00971A0F"/>
    <w:rsid w:val="00973ABD"/>
    <w:rsid w:val="00974416"/>
    <w:rsid w:val="00974A12"/>
    <w:rsid w:val="00974D29"/>
    <w:rsid w:val="00975690"/>
    <w:rsid w:val="009762E6"/>
    <w:rsid w:val="00976303"/>
    <w:rsid w:val="00977595"/>
    <w:rsid w:val="00977837"/>
    <w:rsid w:val="00977E47"/>
    <w:rsid w:val="00981079"/>
    <w:rsid w:val="00982241"/>
    <w:rsid w:val="00982B64"/>
    <w:rsid w:val="009832E5"/>
    <w:rsid w:val="00983AD1"/>
    <w:rsid w:val="00985031"/>
    <w:rsid w:val="0098512A"/>
    <w:rsid w:val="00985F8D"/>
    <w:rsid w:val="00986D77"/>
    <w:rsid w:val="009873A4"/>
    <w:rsid w:val="009902F0"/>
    <w:rsid w:val="00991CC4"/>
    <w:rsid w:val="00992509"/>
    <w:rsid w:val="00992881"/>
    <w:rsid w:val="00992BFE"/>
    <w:rsid w:val="0099383F"/>
    <w:rsid w:val="00993AA9"/>
    <w:rsid w:val="00993D61"/>
    <w:rsid w:val="00995BE4"/>
    <w:rsid w:val="00995F20"/>
    <w:rsid w:val="009971D8"/>
    <w:rsid w:val="009A1814"/>
    <w:rsid w:val="009A27B4"/>
    <w:rsid w:val="009A2EA4"/>
    <w:rsid w:val="009A3F39"/>
    <w:rsid w:val="009A5D39"/>
    <w:rsid w:val="009A710F"/>
    <w:rsid w:val="009B01E8"/>
    <w:rsid w:val="009B0361"/>
    <w:rsid w:val="009B13A8"/>
    <w:rsid w:val="009B1ED5"/>
    <w:rsid w:val="009B515E"/>
    <w:rsid w:val="009B5AB5"/>
    <w:rsid w:val="009B7E5E"/>
    <w:rsid w:val="009C0E57"/>
    <w:rsid w:val="009C46B8"/>
    <w:rsid w:val="009C4ACF"/>
    <w:rsid w:val="009C5676"/>
    <w:rsid w:val="009C5C78"/>
    <w:rsid w:val="009C6190"/>
    <w:rsid w:val="009C6229"/>
    <w:rsid w:val="009D0CBC"/>
    <w:rsid w:val="009D206A"/>
    <w:rsid w:val="009D2D21"/>
    <w:rsid w:val="009D2FA6"/>
    <w:rsid w:val="009D66B9"/>
    <w:rsid w:val="009D7872"/>
    <w:rsid w:val="009E0317"/>
    <w:rsid w:val="009E0E39"/>
    <w:rsid w:val="009E2A33"/>
    <w:rsid w:val="009E4732"/>
    <w:rsid w:val="009E5E54"/>
    <w:rsid w:val="009F0654"/>
    <w:rsid w:val="009F0C60"/>
    <w:rsid w:val="009F1301"/>
    <w:rsid w:val="009F1FE1"/>
    <w:rsid w:val="009F20CC"/>
    <w:rsid w:val="009F79EB"/>
    <w:rsid w:val="00A00675"/>
    <w:rsid w:val="00A0199A"/>
    <w:rsid w:val="00A0260A"/>
    <w:rsid w:val="00A0338F"/>
    <w:rsid w:val="00A0353B"/>
    <w:rsid w:val="00A03E19"/>
    <w:rsid w:val="00A059A5"/>
    <w:rsid w:val="00A075C3"/>
    <w:rsid w:val="00A075CB"/>
    <w:rsid w:val="00A10223"/>
    <w:rsid w:val="00A118DD"/>
    <w:rsid w:val="00A11B3A"/>
    <w:rsid w:val="00A14EFA"/>
    <w:rsid w:val="00A1534D"/>
    <w:rsid w:val="00A20D17"/>
    <w:rsid w:val="00A2125D"/>
    <w:rsid w:val="00A21AC4"/>
    <w:rsid w:val="00A23002"/>
    <w:rsid w:val="00A243F8"/>
    <w:rsid w:val="00A24740"/>
    <w:rsid w:val="00A25014"/>
    <w:rsid w:val="00A27CEC"/>
    <w:rsid w:val="00A31020"/>
    <w:rsid w:val="00A329AC"/>
    <w:rsid w:val="00A33210"/>
    <w:rsid w:val="00A33F94"/>
    <w:rsid w:val="00A35303"/>
    <w:rsid w:val="00A3584B"/>
    <w:rsid w:val="00A35F1B"/>
    <w:rsid w:val="00A36C94"/>
    <w:rsid w:val="00A41CCA"/>
    <w:rsid w:val="00A43059"/>
    <w:rsid w:val="00A43C4D"/>
    <w:rsid w:val="00A43DD8"/>
    <w:rsid w:val="00A44631"/>
    <w:rsid w:val="00A464C0"/>
    <w:rsid w:val="00A46F2C"/>
    <w:rsid w:val="00A52962"/>
    <w:rsid w:val="00A5404A"/>
    <w:rsid w:val="00A54C83"/>
    <w:rsid w:val="00A56B3D"/>
    <w:rsid w:val="00A575D6"/>
    <w:rsid w:val="00A61112"/>
    <w:rsid w:val="00A6478F"/>
    <w:rsid w:val="00A70E96"/>
    <w:rsid w:val="00A74292"/>
    <w:rsid w:val="00A74368"/>
    <w:rsid w:val="00A75454"/>
    <w:rsid w:val="00A77F4F"/>
    <w:rsid w:val="00A80D91"/>
    <w:rsid w:val="00A81AE2"/>
    <w:rsid w:val="00A84C24"/>
    <w:rsid w:val="00A85023"/>
    <w:rsid w:val="00A850B3"/>
    <w:rsid w:val="00A86785"/>
    <w:rsid w:val="00A86A16"/>
    <w:rsid w:val="00A913FB"/>
    <w:rsid w:val="00A9218F"/>
    <w:rsid w:val="00A9345A"/>
    <w:rsid w:val="00A94613"/>
    <w:rsid w:val="00A96ABF"/>
    <w:rsid w:val="00AA23FA"/>
    <w:rsid w:val="00AA318B"/>
    <w:rsid w:val="00AA3C31"/>
    <w:rsid w:val="00AA4315"/>
    <w:rsid w:val="00AA5B5F"/>
    <w:rsid w:val="00AA6234"/>
    <w:rsid w:val="00AA71C4"/>
    <w:rsid w:val="00AA7530"/>
    <w:rsid w:val="00AA7BD3"/>
    <w:rsid w:val="00AB34CD"/>
    <w:rsid w:val="00AB3533"/>
    <w:rsid w:val="00AB3955"/>
    <w:rsid w:val="00AB7CB7"/>
    <w:rsid w:val="00AC1750"/>
    <w:rsid w:val="00AC1DE5"/>
    <w:rsid w:val="00AC2902"/>
    <w:rsid w:val="00AC4B0B"/>
    <w:rsid w:val="00AC4B46"/>
    <w:rsid w:val="00AC65C2"/>
    <w:rsid w:val="00AC6ACD"/>
    <w:rsid w:val="00AD0C0B"/>
    <w:rsid w:val="00AD292E"/>
    <w:rsid w:val="00AD2ABE"/>
    <w:rsid w:val="00AD3713"/>
    <w:rsid w:val="00AD38BB"/>
    <w:rsid w:val="00AD58E2"/>
    <w:rsid w:val="00AD5D76"/>
    <w:rsid w:val="00AD600F"/>
    <w:rsid w:val="00AE0AB0"/>
    <w:rsid w:val="00AE2C7A"/>
    <w:rsid w:val="00AE5B81"/>
    <w:rsid w:val="00AE5BFC"/>
    <w:rsid w:val="00AE5DA6"/>
    <w:rsid w:val="00AE6C94"/>
    <w:rsid w:val="00AE78B5"/>
    <w:rsid w:val="00AF098A"/>
    <w:rsid w:val="00AF204F"/>
    <w:rsid w:val="00AF264D"/>
    <w:rsid w:val="00AF5823"/>
    <w:rsid w:val="00AF6613"/>
    <w:rsid w:val="00AF6E4E"/>
    <w:rsid w:val="00AF6EB8"/>
    <w:rsid w:val="00AF7106"/>
    <w:rsid w:val="00AF7395"/>
    <w:rsid w:val="00B0054C"/>
    <w:rsid w:val="00B009C0"/>
    <w:rsid w:val="00B01EAC"/>
    <w:rsid w:val="00B04C9F"/>
    <w:rsid w:val="00B06363"/>
    <w:rsid w:val="00B07074"/>
    <w:rsid w:val="00B07893"/>
    <w:rsid w:val="00B078B3"/>
    <w:rsid w:val="00B12195"/>
    <w:rsid w:val="00B12843"/>
    <w:rsid w:val="00B13B8B"/>
    <w:rsid w:val="00B14B9C"/>
    <w:rsid w:val="00B16710"/>
    <w:rsid w:val="00B16768"/>
    <w:rsid w:val="00B16B19"/>
    <w:rsid w:val="00B17242"/>
    <w:rsid w:val="00B20BB4"/>
    <w:rsid w:val="00B21393"/>
    <w:rsid w:val="00B218C5"/>
    <w:rsid w:val="00B24017"/>
    <w:rsid w:val="00B2475E"/>
    <w:rsid w:val="00B25D92"/>
    <w:rsid w:val="00B30828"/>
    <w:rsid w:val="00B31E73"/>
    <w:rsid w:val="00B344CE"/>
    <w:rsid w:val="00B36D0E"/>
    <w:rsid w:val="00B3713B"/>
    <w:rsid w:val="00B3724E"/>
    <w:rsid w:val="00B37CE3"/>
    <w:rsid w:val="00B409F5"/>
    <w:rsid w:val="00B4394F"/>
    <w:rsid w:val="00B439AD"/>
    <w:rsid w:val="00B45F1A"/>
    <w:rsid w:val="00B46115"/>
    <w:rsid w:val="00B46434"/>
    <w:rsid w:val="00B46EB5"/>
    <w:rsid w:val="00B543CB"/>
    <w:rsid w:val="00B5444D"/>
    <w:rsid w:val="00B56743"/>
    <w:rsid w:val="00B57C68"/>
    <w:rsid w:val="00B60C1D"/>
    <w:rsid w:val="00B61D98"/>
    <w:rsid w:val="00B63ED7"/>
    <w:rsid w:val="00B63F0F"/>
    <w:rsid w:val="00B64F2C"/>
    <w:rsid w:val="00B66C10"/>
    <w:rsid w:val="00B67D77"/>
    <w:rsid w:val="00B71827"/>
    <w:rsid w:val="00B732CB"/>
    <w:rsid w:val="00B73AE6"/>
    <w:rsid w:val="00B74BB1"/>
    <w:rsid w:val="00B74CB0"/>
    <w:rsid w:val="00B757DE"/>
    <w:rsid w:val="00B75877"/>
    <w:rsid w:val="00B75F3A"/>
    <w:rsid w:val="00B76500"/>
    <w:rsid w:val="00B7761C"/>
    <w:rsid w:val="00B8144B"/>
    <w:rsid w:val="00B81D37"/>
    <w:rsid w:val="00B8322E"/>
    <w:rsid w:val="00B835B2"/>
    <w:rsid w:val="00B8639B"/>
    <w:rsid w:val="00B86661"/>
    <w:rsid w:val="00B86761"/>
    <w:rsid w:val="00B87627"/>
    <w:rsid w:val="00B903D5"/>
    <w:rsid w:val="00B90E5B"/>
    <w:rsid w:val="00B90F27"/>
    <w:rsid w:val="00B916A5"/>
    <w:rsid w:val="00B91BBA"/>
    <w:rsid w:val="00B93884"/>
    <w:rsid w:val="00B9508F"/>
    <w:rsid w:val="00B96084"/>
    <w:rsid w:val="00BA01D1"/>
    <w:rsid w:val="00BA0F8F"/>
    <w:rsid w:val="00BA17AD"/>
    <w:rsid w:val="00BA306F"/>
    <w:rsid w:val="00BA39BD"/>
    <w:rsid w:val="00BA437D"/>
    <w:rsid w:val="00BA4F84"/>
    <w:rsid w:val="00BA5206"/>
    <w:rsid w:val="00BA7C68"/>
    <w:rsid w:val="00BB1AE4"/>
    <w:rsid w:val="00BB2220"/>
    <w:rsid w:val="00BB48ED"/>
    <w:rsid w:val="00BB4FE6"/>
    <w:rsid w:val="00BB52C9"/>
    <w:rsid w:val="00BC0E1B"/>
    <w:rsid w:val="00BC2A89"/>
    <w:rsid w:val="00BC2D05"/>
    <w:rsid w:val="00BC5427"/>
    <w:rsid w:val="00BC760F"/>
    <w:rsid w:val="00BD170C"/>
    <w:rsid w:val="00BD1C7E"/>
    <w:rsid w:val="00BD312C"/>
    <w:rsid w:val="00BD3E14"/>
    <w:rsid w:val="00BD41AB"/>
    <w:rsid w:val="00BD5109"/>
    <w:rsid w:val="00BD5AFB"/>
    <w:rsid w:val="00BD7251"/>
    <w:rsid w:val="00BD76DB"/>
    <w:rsid w:val="00BD7BEF"/>
    <w:rsid w:val="00BE01D5"/>
    <w:rsid w:val="00BE01DD"/>
    <w:rsid w:val="00BE2A54"/>
    <w:rsid w:val="00BE482F"/>
    <w:rsid w:val="00BE4BC9"/>
    <w:rsid w:val="00BE4FE1"/>
    <w:rsid w:val="00BE5C34"/>
    <w:rsid w:val="00BE6813"/>
    <w:rsid w:val="00BF0121"/>
    <w:rsid w:val="00BF03FA"/>
    <w:rsid w:val="00BF168D"/>
    <w:rsid w:val="00BF36ED"/>
    <w:rsid w:val="00BF37FC"/>
    <w:rsid w:val="00BF3885"/>
    <w:rsid w:val="00BF48AB"/>
    <w:rsid w:val="00BF5902"/>
    <w:rsid w:val="00BF6147"/>
    <w:rsid w:val="00BF6ADD"/>
    <w:rsid w:val="00C001CB"/>
    <w:rsid w:val="00C00BA0"/>
    <w:rsid w:val="00C03636"/>
    <w:rsid w:val="00C03F54"/>
    <w:rsid w:val="00C042E0"/>
    <w:rsid w:val="00C04357"/>
    <w:rsid w:val="00C04EA0"/>
    <w:rsid w:val="00C056D8"/>
    <w:rsid w:val="00C05E49"/>
    <w:rsid w:val="00C12158"/>
    <w:rsid w:val="00C153F7"/>
    <w:rsid w:val="00C157B5"/>
    <w:rsid w:val="00C17D8D"/>
    <w:rsid w:val="00C22336"/>
    <w:rsid w:val="00C23891"/>
    <w:rsid w:val="00C242D8"/>
    <w:rsid w:val="00C24CFC"/>
    <w:rsid w:val="00C2566A"/>
    <w:rsid w:val="00C25FDA"/>
    <w:rsid w:val="00C26F7F"/>
    <w:rsid w:val="00C3035A"/>
    <w:rsid w:val="00C310BF"/>
    <w:rsid w:val="00C33E9F"/>
    <w:rsid w:val="00C33FBC"/>
    <w:rsid w:val="00C34F66"/>
    <w:rsid w:val="00C37659"/>
    <w:rsid w:val="00C4124E"/>
    <w:rsid w:val="00C41340"/>
    <w:rsid w:val="00C42787"/>
    <w:rsid w:val="00C43E37"/>
    <w:rsid w:val="00C442E2"/>
    <w:rsid w:val="00C45014"/>
    <w:rsid w:val="00C461F4"/>
    <w:rsid w:val="00C46CCE"/>
    <w:rsid w:val="00C5448F"/>
    <w:rsid w:val="00C548CA"/>
    <w:rsid w:val="00C55900"/>
    <w:rsid w:val="00C567E2"/>
    <w:rsid w:val="00C56CC6"/>
    <w:rsid w:val="00C577F7"/>
    <w:rsid w:val="00C613DF"/>
    <w:rsid w:val="00C62602"/>
    <w:rsid w:val="00C627AA"/>
    <w:rsid w:val="00C635AF"/>
    <w:rsid w:val="00C63693"/>
    <w:rsid w:val="00C63E30"/>
    <w:rsid w:val="00C67773"/>
    <w:rsid w:val="00C70871"/>
    <w:rsid w:val="00C715AD"/>
    <w:rsid w:val="00C723A4"/>
    <w:rsid w:val="00C74AE3"/>
    <w:rsid w:val="00C761B0"/>
    <w:rsid w:val="00C762C5"/>
    <w:rsid w:val="00C7762B"/>
    <w:rsid w:val="00C778FF"/>
    <w:rsid w:val="00C831E2"/>
    <w:rsid w:val="00C838A4"/>
    <w:rsid w:val="00C84968"/>
    <w:rsid w:val="00C8635C"/>
    <w:rsid w:val="00C86394"/>
    <w:rsid w:val="00C863E2"/>
    <w:rsid w:val="00C867F1"/>
    <w:rsid w:val="00C86B79"/>
    <w:rsid w:val="00C87D6B"/>
    <w:rsid w:val="00C87FE6"/>
    <w:rsid w:val="00C9039B"/>
    <w:rsid w:val="00C95FAB"/>
    <w:rsid w:val="00CA00A6"/>
    <w:rsid w:val="00CA05C1"/>
    <w:rsid w:val="00CA15F5"/>
    <w:rsid w:val="00CA561F"/>
    <w:rsid w:val="00CA628D"/>
    <w:rsid w:val="00CA64E4"/>
    <w:rsid w:val="00CB05B2"/>
    <w:rsid w:val="00CB1039"/>
    <w:rsid w:val="00CB2B77"/>
    <w:rsid w:val="00CB3791"/>
    <w:rsid w:val="00CB798B"/>
    <w:rsid w:val="00CC0151"/>
    <w:rsid w:val="00CC1C8A"/>
    <w:rsid w:val="00CC377D"/>
    <w:rsid w:val="00CC3B89"/>
    <w:rsid w:val="00CC4169"/>
    <w:rsid w:val="00CC45D7"/>
    <w:rsid w:val="00CC4680"/>
    <w:rsid w:val="00CD104C"/>
    <w:rsid w:val="00CD18D1"/>
    <w:rsid w:val="00CD3353"/>
    <w:rsid w:val="00CD4129"/>
    <w:rsid w:val="00CD4612"/>
    <w:rsid w:val="00CE27FF"/>
    <w:rsid w:val="00CF1C37"/>
    <w:rsid w:val="00CF2544"/>
    <w:rsid w:val="00CF4108"/>
    <w:rsid w:val="00CF4C8E"/>
    <w:rsid w:val="00CF504F"/>
    <w:rsid w:val="00CF7CA1"/>
    <w:rsid w:val="00D00FCE"/>
    <w:rsid w:val="00D01230"/>
    <w:rsid w:val="00D018D2"/>
    <w:rsid w:val="00D0275F"/>
    <w:rsid w:val="00D02C7F"/>
    <w:rsid w:val="00D034C3"/>
    <w:rsid w:val="00D03A76"/>
    <w:rsid w:val="00D05678"/>
    <w:rsid w:val="00D05DAE"/>
    <w:rsid w:val="00D07122"/>
    <w:rsid w:val="00D0758A"/>
    <w:rsid w:val="00D075D6"/>
    <w:rsid w:val="00D10980"/>
    <w:rsid w:val="00D10B9D"/>
    <w:rsid w:val="00D1333C"/>
    <w:rsid w:val="00D162DF"/>
    <w:rsid w:val="00D16EE0"/>
    <w:rsid w:val="00D1771C"/>
    <w:rsid w:val="00D20B0F"/>
    <w:rsid w:val="00D22CDB"/>
    <w:rsid w:val="00D23BFD"/>
    <w:rsid w:val="00D24E43"/>
    <w:rsid w:val="00D269F2"/>
    <w:rsid w:val="00D2705B"/>
    <w:rsid w:val="00D31F1A"/>
    <w:rsid w:val="00D32C59"/>
    <w:rsid w:val="00D352B2"/>
    <w:rsid w:val="00D363AD"/>
    <w:rsid w:val="00D40A47"/>
    <w:rsid w:val="00D4109D"/>
    <w:rsid w:val="00D4303C"/>
    <w:rsid w:val="00D440B7"/>
    <w:rsid w:val="00D45F10"/>
    <w:rsid w:val="00D506D7"/>
    <w:rsid w:val="00D5144E"/>
    <w:rsid w:val="00D51A25"/>
    <w:rsid w:val="00D52662"/>
    <w:rsid w:val="00D52721"/>
    <w:rsid w:val="00D53988"/>
    <w:rsid w:val="00D55D76"/>
    <w:rsid w:val="00D60569"/>
    <w:rsid w:val="00D6061B"/>
    <w:rsid w:val="00D622FA"/>
    <w:rsid w:val="00D64EF2"/>
    <w:rsid w:val="00D656F4"/>
    <w:rsid w:val="00D65B42"/>
    <w:rsid w:val="00D670C1"/>
    <w:rsid w:val="00D671F5"/>
    <w:rsid w:val="00D75302"/>
    <w:rsid w:val="00D75F0C"/>
    <w:rsid w:val="00D76DD6"/>
    <w:rsid w:val="00D81010"/>
    <w:rsid w:val="00D815CB"/>
    <w:rsid w:val="00D90579"/>
    <w:rsid w:val="00D90E22"/>
    <w:rsid w:val="00D916FD"/>
    <w:rsid w:val="00D92988"/>
    <w:rsid w:val="00D95D00"/>
    <w:rsid w:val="00D96115"/>
    <w:rsid w:val="00D96801"/>
    <w:rsid w:val="00D971E5"/>
    <w:rsid w:val="00D977EF"/>
    <w:rsid w:val="00DA03C7"/>
    <w:rsid w:val="00DA051A"/>
    <w:rsid w:val="00DA05EB"/>
    <w:rsid w:val="00DA0DD2"/>
    <w:rsid w:val="00DA1307"/>
    <w:rsid w:val="00DA1700"/>
    <w:rsid w:val="00DA184B"/>
    <w:rsid w:val="00DA1BB1"/>
    <w:rsid w:val="00DA367B"/>
    <w:rsid w:val="00DA4AEE"/>
    <w:rsid w:val="00DA51BB"/>
    <w:rsid w:val="00DA5875"/>
    <w:rsid w:val="00DA5D97"/>
    <w:rsid w:val="00DA6DE2"/>
    <w:rsid w:val="00DA7456"/>
    <w:rsid w:val="00DB0595"/>
    <w:rsid w:val="00DB0AEE"/>
    <w:rsid w:val="00DB134F"/>
    <w:rsid w:val="00DB28E1"/>
    <w:rsid w:val="00DB28F3"/>
    <w:rsid w:val="00DB3830"/>
    <w:rsid w:val="00DB7EFF"/>
    <w:rsid w:val="00DC145F"/>
    <w:rsid w:val="00DC43B8"/>
    <w:rsid w:val="00DC4B2B"/>
    <w:rsid w:val="00DC5B55"/>
    <w:rsid w:val="00DC6B93"/>
    <w:rsid w:val="00DC7539"/>
    <w:rsid w:val="00DD06BE"/>
    <w:rsid w:val="00DD09DA"/>
    <w:rsid w:val="00DD13F0"/>
    <w:rsid w:val="00DD1726"/>
    <w:rsid w:val="00DD201E"/>
    <w:rsid w:val="00DD2C2F"/>
    <w:rsid w:val="00DD5790"/>
    <w:rsid w:val="00DE0509"/>
    <w:rsid w:val="00DE0CFC"/>
    <w:rsid w:val="00DE10FF"/>
    <w:rsid w:val="00DE11B2"/>
    <w:rsid w:val="00DE19C5"/>
    <w:rsid w:val="00DE2310"/>
    <w:rsid w:val="00DE2E5A"/>
    <w:rsid w:val="00DE34FC"/>
    <w:rsid w:val="00DE3885"/>
    <w:rsid w:val="00DE4956"/>
    <w:rsid w:val="00DE69B3"/>
    <w:rsid w:val="00DF5F9B"/>
    <w:rsid w:val="00DF66AF"/>
    <w:rsid w:val="00DF6CC7"/>
    <w:rsid w:val="00DF70C9"/>
    <w:rsid w:val="00E0108A"/>
    <w:rsid w:val="00E02A33"/>
    <w:rsid w:val="00E04571"/>
    <w:rsid w:val="00E045A7"/>
    <w:rsid w:val="00E04BDE"/>
    <w:rsid w:val="00E04EF3"/>
    <w:rsid w:val="00E05780"/>
    <w:rsid w:val="00E06061"/>
    <w:rsid w:val="00E063E2"/>
    <w:rsid w:val="00E06505"/>
    <w:rsid w:val="00E10BCD"/>
    <w:rsid w:val="00E1306E"/>
    <w:rsid w:val="00E13D89"/>
    <w:rsid w:val="00E1466C"/>
    <w:rsid w:val="00E1486D"/>
    <w:rsid w:val="00E14A0A"/>
    <w:rsid w:val="00E15DCD"/>
    <w:rsid w:val="00E16F9E"/>
    <w:rsid w:val="00E17331"/>
    <w:rsid w:val="00E17BEE"/>
    <w:rsid w:val="00E20BFA"/>
    <w:rsid w:val="00E214CD"/>
    <w:rsid w:val="00E21984"/>
    <w:rsid w:val="00E25806"/>
    <w:rsid w:val="00E27F87"/>
    <w:rsid w:val="00E31E3D"/>
    <w:rsid w:val="00E32267"/>
    <w:rsid w:val="00E32543"/>
    <w:rsid w:val="00E32971"/>
    <w:rsid w:val="00E3445D"/>
    <w:rsid w:val="00E35B4F"/>
    <w:rsid w:val="00E360D9"/>
    <w:rsid w:val="00E36B70"/>
    <w:rsid w:val="00E375D8"/>
    <w:rsid w:val="00E3764C"/>
    <w:rsid w:val="00E37F1B"/>
    <w:rsid w:val="00E40822"/>
    <w:rsid w:val="00E41087"/>
    <w:rsid w:val="00E41B98"/>
    <w:rsid w:val="00E42E56"/>
    <w:rsid w:val="00E44D4E"/>
    <w:rsid w:val="00E45EB8"/>
    <w:rsid w:val="00E47724"/>
    <w:rsid w:val="00E5051A"/>
    <w:rsid w:val="00E52476"/>
    <w:rsid w:val="00E53FEE"/>
    <w:rsid w:val="00E5462E"/>
    <w:rsid w:val="00E5559B"/>
    <w:rsid w:val="00E569DE"/>
    <w:rsid w:val="00E61038"/>
    <w:rsid w:val="00E64B38"/>
    <w:rsid w:val="00E64BFF"/>
    <w:rsid w:val="00E6530A"/>
    <w:rsid w:val="00E67DE3"/>
    <w:rsid w:val="00E710C5"/>
    <w:rsid w:val="00E728D9"/>
    <w:rsid w:val="00E73B99"/>
    <w:rsid w:val="00E7779C"/>
    <w:rsid w:val="00E778A5"/>
    <w:rsid w:val="00E827F5"/>
    <w:rsid w:val="00E82885"/>
    <w:rsid w:val="00E82930"/>
    <w:rsid w:val="00E82C9F"/>
    <w:rsid w:val="00E830AD"/>
    <w:rsid w:val="00E84EAE"/>
    <w:rsid w:val="00E85132"/>
    <w:rsid w:val="00E85716"/>
    <w:rsid w:val="00E85AFD"/>
    <w:rsid w:val="00E86381"/>
    <w:rsid w:val="00E87283"/>
    <w:rsid w:val="00E9000F"/>
    <w:rsid w:val="00E9171C"/>
    <w:rsid w:val="00E95CD8"/>
    <w:rsid w:val="00EA0B69"/>
    <w:rsid w:val="00EA1B78"/>
    <w:rsid w:val="00EA300F"/>
    <w:rsid w:val="00EA33B0"/>
    <w:rsid w:val="00EA3AB6"/>
    <w:rsid w:val="00EA5F98"/>
    <w:rsid w:val="00EA65F0"/>
    <w:rsid w:val="00EB090C"/>
    <w:rsid w:val="00EB0A9F"/>
    <w:rsid w:val="00EB17BF"/>
    <w:rsid w:val="00EB25D4"/>
    <w:rsid w:val="00EB5533"/>
    <w:rsid w:val="00EB645A"/>
    <w:rsid w:val="00EC04B1"/>
    <w:rsid w:val="00EC064D"/>
    <w:rsid w:val="00EC0A60"/>
    <w:rsid w:val="00EC346B"/>
    <w:rsid w:val="00EC61CA"/>
    <w:rsid w:val="00EC68A8"/>
    <w:rsid w:val="00EC7A03"/>
    <w:rsid w:val="00EC7BE9"/>
    <w:rsid w:val="00ED07A4"/>
    <w:rsid w:val="00ED1298"/>
    <w:rsid w:val="00ED13CB"/>
    <w:rsid w:val="00ED1E46"/>
    <w:rsid w:val="00ED219B"/>
    <w:rsid w:val="00ED34EB"/>
    <w:rsid w:val="00ED3755"/>
    <w:rsid w:val="00ED64AC"/>
    <w:rsid w:val="00ED7158"/>
    <w:rsid w:val="00ED7C1A"/>
    <w:rsid w:val="00EE13EA"/>
    <w:rsid w:val="00EE5093"/>
    <w:rsid w:val="00EE52D9"/>
    <w:rsid w:val="00EE5E46"/>
    <w:rsid w:val="00EE6A29"/>
    <w:rsid w:val="00EF22A5"/>
    <w:rsid w:val="00EF28DF"/>
    <w:rsid w:val="00EF2A39"/>
    <w:rsid w:val="00EF4130"/>
    <w:rsid w:val="00EF44D0"/>
    <w:rsid w:val="00EF513C"/>
    <w:rsid w:val="00EF5BFA"/>
    <w:rsid w:val="00EF6381"/>
    <w:rsid w:val="00EF661F"/>
    <w:rsid w:val="00EF7594"/>
    <w:rsid w:val="00EF7919"/>
    <w:rsid w:val="00F00274"/>
    <w:rsid w:val="00F01587"/>
    <w:rsid w:val="00F02761"/>
    <w:rsid w:val="00F04420"/>
    <w:rsid w:val="00F05BEF"/>
    <w:rsid w:val="00F105D7"/>
    <w:rsid w:val="00F10EE4"/>
    <w:rsid w:val="00F11E5D"/>
    <w:rsid w:val="00F12646"/>
    <w:rsid w:val="00F14609"/>
    <w:rsid w:val="00F14855"/>
    <w:rsid w:val="00F1537C"/>
    <w:rsid w:val="00F16806"/>
    <w:rsid w:val="00F16CB9"/>
    <w:rsid w:val="00F17D18"/>
    <w:rsid w:val="00F21F2D"/>
    <w:rsid w:val="00F254A0"/>
    <w:rsid w:val="00F25544"/>
    <w:rsid w:val="00F25665"/>
    <w:rsid w:val="00F272D5"/>
    <w:rsid w:val="00F27881"/>
    <w:rsid w:val="00F27A90"/>
    <w:rsid w:val="00F306B6"/>
    <w:rsid w:val="00F30703"/>
    <w:rsid w:val="00F3086E"/>
    <w:rsid w:val="00F31681"/>
    <w:rsid w:val="00F322F6"/>
    <w:rsid w:val="00F35437"/>
    <w:rsid w:val="00F36245"/>
    <w:rsid w:val="00F36415"/>
    <w:rsid w:val="00F370CA"/>
    <w:rsid w:val="00F374BD"/>
    <w:rsid w:val="00F3766E"/>
    <w:rsid w:val="00F406AB"/>
    <w:rsid w:val="00F40AAF"/>
    <w:rsid w:val="00F41225"/>
    <w:rsid w:val="00F41D86"/>
    <w:rsid w:val="00F41E38"/>
    <w:rsid w:val="00F43CCE"/>
    <w:rsid w:val="00F43E85"/>
    <w:rsid w:val="00F44FD9"/>
    <w:rsid w:val="00F463BA"/>
    <w:rsid w:val="00F4750F"/>
    <w:rsid w:val="00F5009A"/>
    <w:rsid w:val="00F51864"/>
    <w:rsid w:val="00F52B95"/>
    <w:rsid w:val="00F52F9F"/>
    <w:rsid w:val="00F5569A"/>
    <w:rsid w:val="00F55F41"/>
    <w:rsid w:val="00F57D65"/>
    <w:rsid w:val="00F6225D"/>
    <w:rsid w:val="00F63C5B"/>
    <w:rsid w:val="00F64CBB"/>
    <w:rsid w:val="00F65F85"/>
    <w:rsid w:val="00F6647A"/>
    <w:rsid w:val="00F668F5"/>
    <w:rsid w:val="00F678E7"/>
    <w:rsid w:val="00F67BF2"/>
    <w:rsid w:val="00F70A2A"/>
    <w:rsid w:val="00F7123A"/>
    <w:rsid w:val="00F7279F"/>
    <w:rsid w:val="00F735FB"/>
    <w:rsid w:val="00F776D7"/>
    <w:rsid w:val="00F804FB"/>
    <w:rsid w:val="00F810E7"/>
    <w:rsid w:val="00F819C9"/>
    <w:rsid w:val="00F82DC9"/>
    <w:rsid w:val="00F858F4"/>
    <w:rsid w:val="00F924ED"/>
    <w:rsid w:val="00F92F5D"/>
    <w:rsid w:val="00F92FB1"/>
    <w:rsid w:val="00F93D94"/>
    <w:rsid w:val="00F9477A"/>
    <w:rsid w:val="00F94ED9"/>
    <w:rsid w:val="00F95535"/>
    <w:rsid w:val="00F961FE"/>
    <w:rsid w:val="00F96C7C"/>
    <w:rsid w:val="00FA1132"/>
    <w:rsid w:val="00FA188D"/>
    <w:rsid w:val="00FA1EB0"/>
    <w:rsid w:val="00FA2F03"/>
    <w:rsid w:val="00FA4D14"/>
    <w:rsid w:val="00FA4FD4"/>
    <w:rsid w:val="00FA53A4"/>
    <w:rsid w:val="00FA5ECA"/>
    <w:rsid w:val="00FB002B"/>
    <w:rsid w:val="00FB0E0A"/>
    <w:rsid w:val="00FB3870"/>
    <w:rsid w:val="00FB417C"/>
    <w:rsid w:val="00FB6176"/>
    <w:rsid w:val="00FB7763"/>
    <w:rsid w:val="00FC01BB"/>
    <w:rsid w:val="00FC33F9"/>
    <w:rsid w:val="00FC5563"/>
    <w:rsid w:val="00FC5CC3"/>
    <w:rsid w:val="00FC630E"/>
    <w:rsid w:val="00FC7C7C"/>
    <w:rsid w:val="00FD187A"/>
    <w:rsid w:val="00FD3697"/>
    <w:rsid w:val="00FD3A19"/>
    <w:rsid w:val="00FD4725"/>
    <w:rsid w:val="00FD49FF"/>
    <w:rsid w:val="00FD50F4"/>
    <w:rsid w:val="00FD52A3"/>
    <w:rsid w:val="00FD5D6E"/>
    <w:rsid w:val="00FD7B07"/>
    <w:rsid w:val="00FE1FEE"/>
    <w:rsid w:val="00FE2131"/>
    <w:rsid w:val="00FE2749"/>
    <w:rsid w:val="00FE27FB"/>
    <w:rsid w:val="00FE2875"/>
    <w:rsid w:val="00FE29DC"/>
    <w:rsid w:val="00FE36E9"/>
    <w:rsid w:val="00FE399B"/>
    <w:rsid w:val="00FE3A47"/>
    <w:rsid w:val="00FE45E2"/>
    <w:rsid w:val="00FE48A6"/>
    <w:rsid w:val="00FE52FD"/>
    <w:rsid w:val="00FE5991"/>
    <w:rsid w:val="00FE6532"/>
    <w:rsid w:val="00FF0479"/>
    <w:rsid w:val="00FF06AB"/>
    <w:rsid w:val="00FF3968"/>
    <w:rsid w:val="00FF4902"/>
    <w:rsid w:val="00FF51AA"/>
    <w:rsid w:val="00FF6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1AFED"/>
  <w15:docId w15:val="{1226FF94-0CFD-4A9F-B55C-556898D6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2C7A"/>
    <w:pPr>
      <w:widowControl w:val="0"/>
      <w:spacing w:before="50" w:after="50" w:line="240" w:lineRule="auto"/>
    </w:pPr>
    <w:rPr>
      <w:rFonts w:ascii="Arial" w:eastAsia="Times New Roman" w:hAnsi="Arial" w:cs="Arial"/>
      <w:iCs/>
      <w:sz w:val="20"/>
      <w:lang w:eastAsia="pl-PL"/>
    </w:rPr>
  </w:style>
  <w:style w:type="paragraph" w:styleId="Nagwek1">
    <w:name w:val="heading 1"/>
    <w:basedOn w:val="Nagwek"/>
    <w:next w:val="Normalny"/>
    <w:link w:val="Nagwek1Znak"/>
    <w:uiPriority w:val="9"/>
    <w:qFormat/>
    <w:rsid w:val="00A54C83"/>
    <w:pPr>
      <w:shd w:val="clear" w:color="D9D9D9" w:fill="D9D9D9" w:themeFill="background1" w:themeFillShade="D9"/>
      <w:spacing w:before="120" w:line="276" w:lineRule="auto"/>
      <w:jc w:val="center"/>
      <w:outlineLvl w:val="0"/>
    </w:pPr>
    <w:rPr>
      <w:rFonts w:ascii="Arial" w:hAnsi="Arial"/>
      <w:color w:val="auto"/>
      <w:sz w:val="28"/>
      <w:szCs w:val="28"/>
    </w:rPr>
  </w:style>
  <w:style w:type="paragraph" w:styleId="Nagwek2">
    <w:name w:val="heading 2"/>
    <w:basedOn w:val="Bezodstpw"/>
    <w:next w:val="Normalny"/>
    <w:link w:val="Nagwek2Znak"/>
    <w:uiPriority w:val="9"/>
    <w:unhideWhenUsed/>
    <w:qFormat/>
    <w:rsid w:val="00DA0DD2"/>
    <w:pPr>
      <w:numPr>
        <w:numId w:val="0"/>
      </w:numPr>
      <w:shd w:val="clear" w:color="auto" w:fill="D9D9D9" w:themeFill="background1" w:themeFillShade="D9"/>
      <w:spacing w:before="100"/>
      <w:ind w:left="113"/>
      <w:outlineLvl w:val="1"/>
    </w:pPr>
    <w:rPr>
      <w:bCs/>
      <w:szCs w:val="22"/>
    </w:rPr>
  </w:style>
  <w:style w:type="paragraph" w:styleId="Nagwek3">
    <w:name w:val="heading 3"/>
    <w:basedOn w:val="Nagwek2"/>
    <w:next w:val="Normalny"/>
    <w:link w:val="Nagwek3Znak"/>
    <w:uiPriority w:val="9"/>
    <w:unhideWhenUsed/>
    <w:qFormat/>
    <w:rsid w:val="00B37CE3"/>
    <w:pPr>
      <w:numPr>
        <w:ilvl w:val="1"/>
      </w:numPr>
      <w:ind w:left="431" w:hanging="431"/>
      <w:outlineLvl w:val="2"/>
    </w:pPr>
    <w:rPr>
      <w:b w:val="0"/>
      <w:sz w:val="20"/>
    </w:rPr>
  </w:style>
  <w:style w:type="paragraph" w:styleId="Nagwek4">
    <w:name w:val="heading 4"/>
    <w:basedOn w:val="Nagwek3"/>
    <w:next w:val="Normalny"/>
    <w:link w:val="Nagwek4Znak"/>
    <w:uiPriority w:val="9"/>
    <w:unhideWhenUsed/>
    <w:qFormat/>
    <w:rsid w:val="00F95535"/>
    <w:pPr>
      <w:numPr>
        <w:ilvl w:val="2"/>
      </w:numPr>
      <w:ind w:left="431" w:hanging="431"/>
      <w:outlineLvl w:val="3"/>
    </w:pPr>
    <w:rPr>
      <w:sz w:val="16"/>
    </w:rPr>
  </w:style>
  <w:style w:type="paragraph" w:styleId="Nagwek5">
    <w:name w:val="heading 5"/>
    <w:basedOn w:val="Bezodstpw"/>
    <w:next w:val="Normalny"/>
    <w:link w:val="Nagwek5Znak"/>
    <w:uiPriority w:val="9"/>
    <w:unhideWhenUsed/>
    <w:qFormat/>
    <w:rsid w:val="00026789"/>
    <w:pPr>
      <w:numPr>
        <w:numId w:val="1"/>
      </w:numPr>
      <w:outlineLvl w:val="4"/>
    </w:pPr>
    <w:rPr>
      <w:bCs/>
      <w:szCs w:val="22"/>
    </w:rPr>
  </w:style>
  <w:style w:type="paragraph" w:styleId="Nagwek6">
    <w:name w:val="heading 6"/>
    <w:basedOn w:val="Nagwek5"/>
    <w:next w:val="Normalny"/>
    <w:link w:val="Nagwek6Znak"/>
    <w:uiPriority w:val="9"/>
    <w:unhideWhenUsed/>
    <w:qFormat/>
    <w:rsid w:val="002C3382"/>
    <w:pPr>
      <w:numPr>
        <w:ilvl w:val="1"/>
        <w:numId w:val="9"/>
      </w:numPr>
      <w:outlineLvl w:val="5"/>
    </w:pPr>
    <w:rPr>
      <w:b w:val="0"/>
      <w:sz w:val="20"/>
    </w:rPr>
  </w:style>
  <w:style w:type="paragraph" w:styleId="Nagwek7">
    <w:name w:val="heading 7"/>
    <w:basedOn w:val="Nagwek5"/>
    <w:next w:val="Normalny"/>
    <w:link w:val="Nagwek7Znak"/>
    <w:uiPriority w:val="9"/>
    <w:unhideWhenUsed/>
    <w:qFormat/>
    <w:rsid w:val="001E010F"/>
    <w:pPr>
      <w:numPr>
        <w:numId w:val="2"/>
      </w:numPr>
      <w:outlineLvl w:val="6"/>
    </w:pPr>
  </w:style>
  <w:style w:type="paragraph" w:styleId="Nagwek8">
    <w:name w:val="heading 8"/>
    <w:basedOn w:val="Nagwek6"/>
    <w:next w:val="Normalny"/>
    <w:link w:val="Nagwek8Znak"/>
    <w:uiPriority w:val="9"/>
    <w:unhideWhenUsed/>
    <w:qFormat/>
    <w:rsid w:val="00026789"/>
    <w:pPr>
      <w:numPr>
        <w:numId w:val="3"/>
      </w:numPr>
      <w:ind w:left="431" w:hanging="431"/>
      <w:outlineLvl w:val="7"/>
    </w:pPr>
  </w:style>
  <w:style w:type="paragraph" w:styleId="Nagwek9">
    <w:name w:val="heading 9"/>
    <w:basedOn w:val="Nagwek8"/>
    <w:next w:val="Normalny"/>
    <w:link w:val="Nagwek9Znak"/>
    <w:uiPriority w:val="9"/>
    <w:unhideWhenUsed/>
    <w:qFormat/>
    <w:rsid w:val="009239CA"/>
    <w:pPr>
      <w:numPr>
        <w:ilvl w:val="2"/>
      </w:numPr>
      <w:ind w:left="567" w:hanging="505"/>
      <w:outlineLvl w:val="8"/>
    </w:pPr>
    <w:rPr>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4C83"/>
    <w:rPr>
      <w:rFonts w:ascii="Arial" w:eastAsia="Calibri" w:hAnsi="Arial" w:cs="Arial"/>
      <w:b/>
      <w:sz w:val="28"/>
      <w:szCs w:val="28"/>
      <w:shd w:val="clear" w:color="D9D9D9" w:fill="D9D9D9" w:themeFill="background1" w:themeFillShade="D9"/>
    </w:rPr>
  </w:style>
  <w:style w:type="character" w:customStyle="1" w:styleId="Nagwek2Znak">
    <w:name w:val="Nagłówek 2 Znak"/>
    <w:basedOn w:val="Domylnaczcionkaakapitu"/>
    <w:link w:val="Nagwek2"/>
    <w:uiPriority w:val="9"/>
    <w:rsid w:val="00DA0DD2"/>
    <w:rPr>
      <w:rFonts w:ascii="Arial" w:eastAsia="Calibri" w:hAnsi="Arial" w:cs="Arial"/>
      <w:b/>
      <w:bCs/>
      <w:sz w:val="24"/>
      <w:shd w:val="clear" w:color="auto" w:fill="D9D9D9" w:themeFill="background1" w:themeFillShade="D9"/>
    </w:rPr>
  </w:style>
  <w:style w:type="character" w:customStyle="1" w:styleId="Nagwek3Znak">
    <w:name w:val="Nagłówek 3 Znak"/>
    <w:basedOn w:val="Domylnaczcionkaakapitu"/>
    <w:link w:val="Nagwek3"/>
    <w:uiPriority w:val="9"/>
    <w:rsid w:val="00B37CE3"/>
    <w:rPr>
      <w:rFonts w:ascii="Arial" w:eastAsia="Calibri" w:hAnsi="Arial" w:cs="Arial"/>
      <w:bCs/>
      <w:sz w:val="20"/>
    </w:rPr>
  </w:style>
  <w:style w:type="character" w:customStyle="1" w:styleId="Nagwek4Znak">
    <w:name w:val="Nagłówek 4 Znak"/>
    <w:basedOn w:val="Domylnaczcionkaakapitu"/>
    <w:link w:val="Nagwek4"/>
    <w:uiPriority w:val="9"/>
    <w:rsid w:val="00F95535"/>
    <w:rPr>
      <w:rFonts w:ascii="Arial" w:eastAsia="Calibri" w:hAnsi="Arial" w:cs="Arial"/>
      <w:bCs/>
      <w:sz w:val="16"/>
    </w:rPr>
  </w:style>
  <w:style w:type="character" w:customStyle="1" w:styleId="Nagwek5Znak">
    <w:name w:val="Nagłówek 5 Znak"/>
    <w:basedOn w:val="Domylnaczcionkaakapitu"/>
    <w:link w:val="Nagwek5"/>
    <w:uiPriority w:val="9"/>
    <w:rsid w:val="00026789"/>
    <w:rPr>
      <w:rFonts w:ascii="Arial" w:eastAsia="Calibri" w:hAnsi="Arial" w:cs="Arial"/>
      <w:b/>
      <w:bCs/>
      <w:sz w:val="24"/>
    </w:rPr>
  </w:style>
  <w:style w:type="character" w:customStyle="1" w:styleId="Nagwek6Znak">
    <w:name w:val="Nagłówek 6 Znak"/>
    <w:basedOn w:val="Domylnaczcionkaakapitu"/>
    <w:link w:val="Nagwek6"/>
    <w:uiPriority w:val="9"/>
    <w:rsid w:val="002C3382"/>
    <w:rPr>
      <w:rFonts w:ascii="Arial" w:eastAsia="Calibri" w:hAnsi="Arial" w:cs="Arial"/>
      <w:bCs/>
      <w:sz w:val="20"/>
    </w:rPr>
  </w:style>
  <w:style w:type="character" w:customStyle="1" w:styleId="Nagwek7Znak">
    <w:name w:val="Nagłówek 7 Znak"/>
    <w:basedOn w:val="Domylnaczcionkaakapitu"/>
    <w:link w:val="Nagwek7"/>
    <w:uiPriority w:val="9"/>
    <w:rsid w:val="001E010F"/>
    <w:rPr>
      <w:rFonts w:ascii="Arial" w:eastAsia="Calibri" w:hAnsi="Arial" w:cs="Arial"/>
      <w:b/>
      <w:bCs/>
      <w:sz w:val="24"/>
    </w:rPr>
  </w:style>
  <w:style w:type="character" w:customStyle="1" w:styleId="Nagwek8Znak">
    <w:name w:val="Nagłówek 8 Znak"/>
    <w:basedOn w:val="Domylnaczcionkaakapitu"/>
    <w:link w:val="Nagwek8"/>
    <w:uiPriority w:val="9"/>
    <w:rsid w:val="00026789"/>
    <w:rPr>
      <w:rFonts w:ascii="Arial" w:eastAsia="Calibri" w:hAnsi="Arial" w:cs="Arial"/>
      <w:bCs/>
      <w:sz w:val="20"/>
    </w:rPr>
  </w:style>
  <w:style w:type="character" w:customStyle="1" w:styleId="Nagwek9Znak">
    <w:name w:val="Nagłówek 9 Znak"/>
    <w:basedOn w:val="Domylnaczcionkaakapitu"/>
    <w:link w:val="Nagwek9"/>
    <w:uiPriority w:val="9"/>
    <w:rsid w:val="009239CA"/>
    <w:rPr>
      <w:rFonts w:ascii="Arial" w:eastAsia="Calibri" w:hAnsi="Arial" w:cs="Arial"/>
      <w:bCs/>
      <w:sz w:val="16"/>
    </w:rPr>
  </w:style>
  <w:style w:type="paragraph" w:styleId="Tytu">
    <w:name w:val="Title"/>
    <w:basedOn w:val="ODNONIKtreodnonika"/>
    <w:next w:val="Normalny"/>
    <w:link w:val="TytuZnak"/>
    <w:uiPriority w:val="10"/>
    <w:qFormat/>
    <w:rsid w:val="00F41E38"/>
    <w:pPr>
      <w:spacing w:before="360"/>
      <w:jc w:val="right"/>
    </w:pPr>
    <w:rPr>
      <w:sz w:val="20"/>
    </w:rPr>
  </w:style>
  <w:style w:type="character" w:customStyle="1" w:styleId="TytuZnak">
    <w:name w:val="Tytuł Znak"/>
    <w:basedOn w:val="Domylnaczcionkaakapitu"/>
    <w:link w:val="Tytu"/>
    <w:uiPriority w:val="10"/>
    <w:rsid w:val="00F41E38"/>
    <w:rPr>
      <w:rFonts w:ascii="Arial" w:eastAsia="Times New Roman" w:hAnsi="Arial" w:cs="Arial"/>
      <w:bCs/>
      <w:iCs/>
      <w:sz w:val="20"/>
      <w:lang w:eastAsia="pl-PL"/>
    </w:rPr>
  </w:style>
  <w:style w:type="paragraph" w:styleId="Podtytu">
    <w:name w:val="Subtitle"/>
    <w:aliases w:val="Nagłowek 11"/>
    <w:basedOn w:val="Nagwek10"/>
    <w:next w:val="Normalny"/>
    <w:link w:val="PodtytuZnak"/>
    <w:uiPriority w:val="11"/>
    <w:qFormat/>
    <w:rsid w:val="006974ED"/>
    <w:pPr>
      <w:numPr>
        <w:ilvl w:val="1"/>
      </w:numPr>
      <w:ind w:left="431" w:hanging="431"/>
    </w:pPr>
    <w:rPr>
      <w:b w:val="0"/>
      <w:sz w:val="20"/>
    </w:rPr>
  </w:style>
  <w:style w:type="character" w:customStyle="1" w:styleId="PodtytuZnak">
    <w:name w:val="Podtytuł Znak"/>
    <w:aliases w:val="Nagłowek 11 Znak"/>
    <w:basedOn w:val="Domylnaczcionkaakapitu"/>
    <w:link w:val="Podtytu"/>
    <w:uiPriority w:val="11"/>
    <w:rsid w:val="006974ED"/>
    <w:rPr>
      <w:rFonts w:ascii="Arial" w:eastAsia="Times New Roman" w:hAnsi="Arial" w:cs="Arial"/>
      <w:sz w:val="20"/>
      <w:szCs w:val="24"/>
      <w:lang w:eastAsia="pl-PL"/>
    </w:rPr>
  </w:style>
  <w:style w:type="paragraph" w:styleId="Cytat">
    <w:name w:val="Quote"/>
    <w:basedOn w:val="Normalny"/>
    <w:next w:val="Normalny"/>
    <w:link w:val="CytatZnak"/>
    <w:uiPriority w:val="29"/>
    <w:qFormat/>
    <w:rsid w:val="00702973"/>
    <w:pPr>
      <w:ind w:left="720" w:right="720"/>
    </w:pPr>
    <w:rPr>
      <w:i/>
    </w:rPr>
  </w:style>
  <w:style w:type="character" w:customStyle="1" w:styleId="CytatZnak">
    <w:name w:val="Cytat Znak"/>
    <w:basedOn w:val="Domylnaczcionkaakapitu"/>
    <w:link w:val="Cytat"/>
    <w:uiPriority w:val="29"/>
    <w:rsid w:val="00702973"/>
    <w:rPr>
      <w:rFonts w:ascii="Times New Roman" w:eastAsia="Times New Roman" w:hAnsi="Times New Roman" w:cs="Times New Roman"/>
      <w:i/>
      <w:sz w:val="20"/>
      <w:szCs w:val="20"/>
      <w:lang w:eastAsia="pl-PL"/>
    </w:rPr>
  </w:style>
  <w:style w:type="paragraph" w:styleId="Cytatintensywny">
    <w:name w:val="Intense Quote"/>
    <w:basedOn w:val="Normalny"/>
    <w:next w:val="Normalny"/>
    <w:link w:val="CytatintensywnyZnak"/>
    <w:uiPriority w:val="30"/>
    <w:qFormat/>
    <w:rsid w:val="00702973"/>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ytatintensywnyZnak">
    <w:name w:val="Cytat intensywny Znak"/>
    <w:basedOn w:val="Domylnaczcionkaakapitu"/>
    <w:link w:val="Cytatintensywny"/>
    <w:uiPriority w:val="30"/>
    <w:rsid w:val="00702973"/>
    <w:rPr>
      <w:rFonts w:ascii="Times New Roman" w:eastAsia="Times New Roman" w:hAnsi="Times New Roman" w:cs="Times New Roman"/>
      <w:i/>
      <w:sz w:val="20"/>
      <w:szCs w:val="20"/>
      <w:shd w:val="clear" w:color="F2F2F2" w:fill="F2F2F2"/>
      <w:lang w:eastAsia="pl-PL"/>
    </w:rPr>
  </w:style>
  <w:style w:type="character" w:customStyle="1" w:styleId="HeaderChar">
    <w:name w:val="Header Char"/>
    <w:basedOn w:val="Domylnaczcionkaakapitu"/>
    <w:uiPriority w:val="99"/>
    <w:rsid w:val="00702973"/>
  </w:style>
  <w:style w:type="paragraph" w:styleId="Stopka">
    <w:name w:val="footer"/>
    <w:basedOn w:val="Normalny"/>
    <w:link w:val="StopkaZnak"/>
    <w:uiPriority w:val="99"/>
    <w:unhideWhenUsed/>
    <w:rsid w:val="00702973"/>
    <w:pPr>
      <w:tabs>
        <w:tab w:val="center" w:pos="7143"/>
        <w:tab w:val="right" w:pos="14287"/>
      </w:tabs>
    </w:pPr>
  </w:style>
  <w:style w:type="character" w:customStyle="1" w:styleId="StopkaZnak">
    <w:name w:val="Stopka Znak"/>
    <w:basedOn w:val="Domylnaczcionkaakapitu"/>
    <w:link w:val="Stopka"/>
    <w:uiPriority w:val="99"/>
    <w:rsid w:val="00702973"/>
    <w:rPr>
      <w:rFonts w:ascii="Times New Roman" w:eastAsia="Times New Roman" w:hAnsi="Times New Roman" w:cs="Times New Roman"/>
      <w:sz w:val="20"/>
      <w:szCs w:val="20"/>
      <w:lang w:eastAsia="pl-PL"/>
    </w:rPr>
  </w:style>
  <w:style w:type="character" w:customStyle="1" w:styleId="FooterChar">
    <w:name w:val="Footer Char"/>
    <w:basedOn w:val="Domylnaczcionkaakapitu"/>
    <w:uiPriority w:val="99"/>
    <w:rsid w:val="00702973"/>
  </w:style>
  <w:style w:type="paragraph" w:styleId="Legenda">
    <w:name w:val="caption"/>
    <w:basedOn w:val="Normalny"/>
    <w:next w:val="Normalny"/>
    <w:uiPriority w:val="35"/>
    <w:semiHidden/>
    <w:unhideWhenUsed/>
    <w:qFormat/>
    <w:rsid w:val="00702973"/>
    <w:pPr>
      <w:spacing w:line="276" w:lineRule="auto"/>
    </w:pPr>
    <w:rPr>
      <w:b/>
      <w:bCs/>
      <w:color w:val="4F81BD" w:themeColor="accent1"/>
      <w:sz w:val="18"/>
      <w:szCs w:val="18"/>
    </w:rPr>
  </w:style>
  <w:style w:type="table" w:styleId="Tabela-Siatka">
    <w:name w:val="Table Grid"/>
    <w:basedOn w:val="Standardowy"/>
    <w:uiPriority w:val="59"/>
    <w:rsid w:val="00702973"/>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rsid w:val="00702973"/>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Zwykatabela11">
    <w:name w:val="Zwykła tabela 11"/>
    <w:basedOn w:val="Standardowy"/>
    <w:uiPriority w:val="59"/>
    <w:rsid w:val="00702973"/>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Zwykatabela21">
    <w:name w:val="Zwykła tabela 21"/>
    <w:basedOn w:val="Standardowy"/>
    <w:uiPriority w:val="59"/>
    <w:rsid w:val="00702973"/>
    <w:pPr>
      <w:spacing w:after="0" w:line="240" w:lineRule="auto"/>
    </w:pPr>
    <w:rPr>
      <w:rFonts w:ascii="Calibri" w:eastAsia="Calibri" w:hAnsi="Calibri" w:cs="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1">
    <w:name w:val="Zwykła tabela 3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41">
    <w:name w:val="Zwykła tabela 4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51">
    <w:name w:val="Zwykła tabela 5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elasiatki1jasna1">
    <w:name w:val="Tabela siatki 1 — jas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asiatki21">
    <w:name w:val="Tabela siatki 2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31">
    <w:name w:val="Tabela siatki 3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41">
    <w:name w:val="Tabela siatki 41"/>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5ciemna1">
    <w:name w:val="Tabela siatki 5 — ciem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Tabelasiatki6kolorowa1">
    <w:name w:val="Tabela siatki 6 — kolorow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Tabelasiatki7kolorowa1">
    <w:name w:val="Tabela siatki 7 — kolorowa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Tabelalisty1jasna1">
    <w:name w:val="Tabela listy 1 — jasna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elalisty21">
    <w:name w:val="Tabela listy 2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elalisty31">
    <w:name w:val="Tabela listy 3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alisty41">
    <w:name w:val="Tabela listy 4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elalisty5ciemna1">
    <w:name w:val="Tabela listy 5 — ciem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Tabelalisty6kolorowa1">
    <w:name w:val="Tabela listy 6 — kolorow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Tabelalisty7kolorowa1">
    <w:name w:val="Tabela listy 7 — kolorowa1"/>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cze">
    <w:name w:val="Hyperlink"/>
    <w:uiPriority w:val="99"/>
    <w:unhideWhenUsed/>
    <w:rsid w:val="00702973"/>
    <w:rPr>
      <w:color w:val="0000FF" w:themeColor="hyperlink"/>
      <w:u w:val="single"/>
    </w:rPr>
  </w:style>
  <w:style w:type="character" w:customStyle="1" w:styleId="FootnoteTextChar">
    <w:name w:val="Footnote Text Char"/>
    <w:uiPriority w:val="99"/>
    <w:rsid w:val="00702973"/>
    <w:rPr>
      <w:sz w:val="18"/>
    </w:rPr>
  </w:style>
  <w:style w:type="character" w:customStyle="1" w:styleId="EndnoteTextChar">
    <w:name w:val="Endnote Text Char"/>
    <w:uiPriority w:val="99"/>
    <w:rsid w:val="00702973"/>
    <w:rPr>
      <w:sz w:val="20"/>
    </w:rPr>
  </w:style>
  <w:style w:type="paragraph" w:styleId="Spistreci1">
    <w:name w:val="toc 1"/>
    <w:basedOn w:val="Normalny"/>
    <w:next w:val="Normalny"/>
    <w:uiPriority w:val="39"/>
    <w:unhideWhenUsed/>
    <w:rsid w:val="00702973"/>
    <w:pPr>
      <w:spacing w:after="57"/>
    </w:pPr>
  </w:style>
  <w:style w:type="paragraph" w:styleId="Spistreci2">
    <w:name w:val="toc 2"/>
    <w:basedOn w:val="Normalny"/>
    <w:next w:val="Normalny"/>
    <w:uiPriority w:val="39"/>
    <w:unhideWhenUsed/>
    <w:rsid w:val="00702973"/>
    <w:pPr>
      <w:spacing w:after="57"/>
      <w:ind w:left="283"/>
    </w:pPr>
  </w:style>
  <w:style w:type="paragraph" w:styleId="Spistreci3">
    <w:name w:val="toc 3"/>
    <w:basedOn w:val="Normalny"/>
    <w:next w:val="Normalny"/>
    <w:uiPriority w:val="39"/>
    <w:unhideWhenUsed/>
    <w:rsid w:val="00702973"/>
    <w:pPr>
      <w:spacing w:after="57"/>
      <w:ind w:left="567"/>
    </w:pPr>
  </w:style>
  <w:style w:type="paragraph" w:styleId="Spistreci4">
    <w:name w:val="toc 4"/>
    <w:basedOn w:val="Normalny"/>
    <w:next w:val="Normalny"/>
    <w:uiPriority w:val="39"/>
    <w:unhideWhenUsed/>
    <w:rsid w:val="00702973"/>
    <w:pPr>
      <w:spacing w:after="57"/>
      <w:ind w:left="850"/>
    </w:pPr>
  </w:style>
  <w:style w:type="paragraph" w:styleId="Spistreci5">
    <w:name w:val="toc 5"/>
    <w:basedOn w:val="Normalny"/>
    <w:next w:val="Normalny"/>
    <w:uiPriority w:val="39"/>
    <w:unhideWhenUsed/>
    <w:rsid w:val="00702973"/>
    <w:pPr>
      <w:spacing w:after="57"/>
      <w:ind w:left="1134"/>
    </w:pPr>
  </w:style>
  <w:style w:type="paragraph" w:styleId="Spistreci6">
    <w:name w:val="toc 6"/>
    <w:basedOn w:val="Normalny"/>
    <w:next w:val="Normalny"/>
    <w:uiPriority w:val="39"/>
    <w:unhideWhenUsed/>
    <w:rsid w:val="00702973"/>
    <w:pPr>
      <w:spacing w:after="57"/>
      <w:ind w:left="1417"/>
    </w:pPr>
  </w:style>
  <w:style w:type="paragraph" w:styleId="Spistreci7">
    <w:name w:val="toc 7"/>
    <w:basedOn w:val="Normalny"/>
    <w:next w:val="Normalny"/>
    <w:uiPriority w:val="39"/>
    <w:unhideWhenUsed/>
    <w:rsid w:val="00702973"/>
    <w:pPr>
      <w:spacing w:after="57"/>
      <w:ind w:left="1701"/>
    </w:pPr>
  </w:style>
  <w:style w:type="paragraph" w:styleId="Spistreci8">
    <w:name w:val="toc 8"/>
    <w:basedOn w:val="Normalny"/>
    <w:next w:val="Normalny"/>
    <w:uiPriority w:val="39"/>
    <w:unhideWhenUsed/>
    <w:rsid w:val="00702973"/>
    <w:pPr>
      <w:spacing w:after="57"/>
      <w:ind w:left="1984"/>
    </w:pPr>
  </w:style>
  <w:style w:type="paragraph" w:styleId="Spistreci9">
    <w:name w:val="toc 9"/>
    <w:basedOn w:val="Normalny"/>
    <w:next w:val="Normalny"/>
    <w:uiPriority w:val="39"/>
    <w:unhideWhenUsed/>
    <w:rsid w:val="00702973"/>
    <w:pPr>
      <w:spacing w:after="57"/>
      <w:ind w:left="2268"/>
    </w:pPr>
  </w:style>
  <w:style w:type="paragraph" w:styleId="Nagwekspisutreci">
    <w:name w:val="TOC Heading"/>
    <w:uiPriority w:val="39"/>
    <w:unhideWhenUsed/>
    <w:rsid w:val="00702973"/>
    <w:rPr>
      <w:rFonts w:ascii="Calibri" w:eastAsia="Calibri" w:hAnsi="Calibri" w:cs="Calibri"/>
    </w:rPr>
  </w:style>
  <w:style w:type="paragraph" w:styleId="Tekstprzypisudolnego">
    <w:name w:val="footnote text"/>
    <w:basedOn w:val="Normalny"/>
    <w:link w:val="TekstprzypisudolnegoZnak"/>
    <w:uiPriority w:val="99"/>
    <w:semiHidden/>
    <w:unhideWhenUsed/>
    <w:rsid w:val="00702973"/>
  </w:style>
  <w:style w:type="character" w:customStyle="1" w:styleId="TekstprzypisudolnegoZnak">
    <w:name w:val="Tekst przypisu dolnego Znak"/>
    <w:basedOn w:val="Domylnaczcionkaakapitu"/>
    <w:link w:val="Tekstprzypisudolnego"/>
    <w:uiPriority w:val="99"/>
    <w:semiHidden/>
    <w:rsid w:val="00702973"/>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qFormat/>
    <w:rsid w:val="00702973"/>
    <w:pPr>
      <w:widowControl/>
      <w:spacing w:before="200" w:line="268" w:lineRule="auto"/>
    </w:pPr>
    <w:rPr>
      <w:rFonts w:ascii="Calibri Light" w:eastAsia="Calibri" w:hAnsi="Calibri Light"/>
      <w:b/>
      <w:color w:val="5B9BD5"/>
      <w:sz w:val="44"/>
      <w:szCs w:val="24"/>
      <w:lang w:eastAsia="en-US"/>
    </w:rPr>
  </w:style>
  <w:style w:type="character" w:customStyle="1" w:styleId="NagwekZnak">
    <w:name w:val="Nagłówek Znak"/>
    <w:basedOn w:val="Domylnaczcionkaakapitu"/>
    <w:link w:val="Nagwek"/>
    <w:uiPriority w:val="99"/>
    <w:rsid w:val="00702973"/>
    <w:rPr>
      <w:rFonts w:ascii="Calibri Light" w:eastAsia="Calibri" w:hAnsi="Calibri Light" w:cs="Times New Roman"/>
      <w:b/>
      <w:color w:val="5B9BD5"/>
      <w:sz w:val="44"/>
      <w:szCs w:val="24"/>
    </w:rPr>
  </w:style>
  <w:style w:type="paragraph" w:styleId="Bezodstpw">
    <w:name w:val="No Spacing"/>
    <w:aliases w:val="Nagłowek 14"/>
    <w:uiPriority w:val="1"/>
    <w:qFormat/>
    <w:rsid w:val="00505046"/>
    <w:pPr>
      <w:numPr>
        <w:numId w:val="5"/>
      </w:numPr>
      <w:spacing w:before="60" w:after="60" w:line="240" w:lineRule="auto"/>
    </w:pPr>
    <w:rPr>
      <w:rFonts w:ascii="Arial" w:eastAsia="Calibri" w:hAnsi="Arial" w:cs="Arial"/>
      <w:b/>
      <w:sz w:val="24"/>
      <w:szCs w:val="24"/>
    </w:rPr>
  </w:style>
  <w:style w:type="paragraph" w:customStyle="1" w:styleId="ZPKTzmpktartykuempunktem">
    <w:name w:val="Z/PKT – zm. pkt artykułem (punktem)"/>
    <w:basedOn w:val="Normalny"/>
    <w:uiPriority w:val="31"/>
    <w:qFormat/>
    <w:rsid w:val="00702973"/>
    <w:pPr>
      <w:widowControl/>
      <w:spacing w:line="360" w:lineRule="auto"/>
      <w:ind w:left="1020" w:hanging="510"/>
      <w:jc w:val="both"/>
    </w:pPr>
    <w:rPr>
      <w:rFonts w:ascii="Times" w:hAnsi="Times"/>
      <w:bCs/>
      <w:sz w:val="24"/>
    </w:rPr>
  </w:style>
  <w:style w:type="character" w:styleId="Odwoanieprzypisudolnego">
    <w:name w:val="footnote reference"/>
    <w:uiPriority w:val="99"/>
    <w:unhideWhenUsed/>
    <w:rsid w:val="00702973"/>
    <w:rPr>
      <w:rFonts w:ascii="Times New Roman" w:hAnsi="Times New Roman" w:cs="Times New Roman" w:hint="default"/>
      <w:vertAlign w:val="superscript"/>
    </w:rPr>
  </w:style>
  <w:style w:type="paragraph" w:styleId="Tekstprzypisukocowego">
    <w:name w:val="endnote text"/>
    <w:basedOn w:val="Normalny"/>
    <w:link w:val="TekstprzypisukocowegoZnak"/>
    <w:uiPriority w:val="99"/>
    <w:unhideWhenUsed/>
    <w:rsid w:val="00702973"/>
  </w:style>
  <w:style w:type="character" w:customStyle="1" w:styleId="TekstprzypisukocowegoZnak">
    <w:name w:val="Tekst przypisu końcowego Znak"/>
    <w:basedOn w:val="Domylnaczcionkaakapitu"/>
    <w:link w:val="Tekstprzypisukocowego"/>
    <w:uiPriority w:val="99"/>
    <w:rsid w:val="0070297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unhideWhenUsed/>
    <w:rsid w:val="00702973"/>
    <w:rPr>
      <w:vertAlign w:val="superscript"/>
    </w:rPr>
  </w:style>
  <w:style w:type="paragraph" w:styleId="Tekstdymka">
    <w:name w:val="Balloon Text"/>
    <w:basedOn w:val="Normalny"/>
    <w:link w:val="TekstdymkaZnak"/>
    <w:uiPriority w:val="99"/>
    <w:semiHidden/>
    <w:unhideWhenUsed/>
    <w:rsid w:val="00702973"/>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973"/>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02973"/>
    <w:rPr>
      <w:sz w:val="16"/>
      <w:szCs w:val="16"/>
    </w:rPr>
  </w:style>
  <w:style w:type="paragraph" w:styleId="Tekstkomentarza">
    <w:name w:val="annotation text"/>
    <w:basedOn w:val="Normalny"/>
    <w:link w:val="TekstkomentarzaZnak"/>
    <w:uiPriority w:val="99"/>
    <w:unhideWhenUsed/>
    <w:rsid w:val="00702973"/>
  </w:style>
  <w:style w:type="character" w:customStyle="1" w:styleId="TekstkomentarzaZnak">
    <w:name w:val="Tekst komentarza Znak"/>
    <w:basedOn w:val="Domylnaczcionkaakapitu"/>
    <w:link w:val="Tekstkomentarza"/>
    <w:uiPriority w:val="99"/>
    <w:rsid w:val="0070297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02973"/>
    <w:rPr>
      <w:b/>
      <w:bCs/>
    </w:rPr>
  </w:style>
  <w:style w:type="character" w:customStyle="1" w:styleId="TematkomentarzaZnak">
    <w:name w:val="Temat komentarza Znak"/>
    <w:basedOn w:val="TekstkomentarzaZnak"/>
    <w:link w:val="Tematkomentarza"/>
    <w:uiPriority w:val="99"/>
    <w:semiHidden/>
    <w:rsid w:val="00702973"/>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6604EF"/>
    <w:pPr>
      <w:ind w:left="720"/>
    </w:pPr>
  </w:style>
  <w:style w:type="paragraph" w:styleId="Poprawka">
    <w:name w:val="Revision"/>
    <w:hidden/>
    <w:uiPriority w:val="99"/>
    <w:semiHidden/>
    <w:rsid w:val="00702973"/>
    <w:pPr>
      <w:spacing w:after="0" w:line="240" w:lineRule="auto"/>
    </w:pPr>
    <w:rPr>
      <w:rFonts w:ascii="A" w:eastAsia="Times New Roman" w:hAnsi="A" w:cs="Times New Roman"/>
      <w:sz w:val="20"/>
      <w:szCs w:val="20"/>
      <w:lang w:eastAsia="pl-PL"/>
    </w:rPr>
  </w:style>
  <w:style w:type="paragraph" w:customStyle="1" w:styleId="Nagwek10">
    <w:name w:val="Nagłówek 10"/>
    <w:uiPriority w:val="11"/>
    <w:qFormat/>
    <w:rsid w:val="00D31F1A"/>
    <w:pPr>
      <w:numPr>
        <w:numId w:val="4"/>
      </w:numPr>
      <w:suppressAutoHyphens/>
      <w:autoSpaceDE w:val="0"/>
      <w:autoSpaceDN w:val="0"/>
      <w:adjustRightInd w:val="0"/>
      <w:spacing w:before="60" w:after="60" w:line="240" w:lineRule="auto"/>
    </w:pPr>
    <w:rPr>
      <w:rFonts w:ascii="Arial" w:eastAsia="Times New Roman" w:hAnsi="Arial" w:cs="Arial"/>
      <w:b/>
      <w:sz w:val="24"/>
      <w:szCs w:val="24"/>
      <w:lang w:eastAsia="pl-PL"/>
    </w:rPr>
  </w:style>
  <w:style w:type="paragraph" w:customStyle="1" w:styleId="DATAAKTUdatauchwalenialubwydaniaaktu">
    <w:name w:val="DATA_AKTU – data uchwalenia lub wydania aktu"/>
    <w:next w:val="TYTUAKTUprzedmiotregulacjiustawylubrozporzdzenia"/>
    <w:uiPriority w:val="6"/>
    <w:qFormat/>
    <w:rsid w:val="00702973"/>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Nagwek10"/>
    <w:uiPriority w:val="6"/>
    <w:qFormat/>
    <w:rsid w:val="00702973"/>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Nagwek10"/>
    <w:next w:val="Nagwek10"/>
    <w:uiPriority w:val="7"/>
    <w:qFormat/>
    <w:rsid w:val="00702973"/>
    <w:rPr>
      <w:bCs/>
    </w:rPr>
  </w:style>
  <w:style w:type="paragraph" w:customStyle="1" w:styleId="OZNRODZAKTUtznustawalubrozporzdzenieiorganwydajcy">
    <w:name w:val="OZN_RODZ_AKTU – tzn. ustawa lub rozporządzenie i organ wydający"/>
    <w:basedOn w:val="Bezodstpw"/>
    <w:next w:val="DATAAKTUdatauchwalenialubwydaniaaktu"/>
    <w:uiPriority w:val="5"/>
    <w:qFormat/>
    <w:rsid w:val="00974416"/>
    <w:pPr>
      <w:numPr>
        <w:ilvl w:val="1"/>
      </w:numPr>
      <w:ind w:left="431" w:hanging="431"/>
    </w:pPr>
    <w:rPr>
      <w:b w:val="0"/>
    </w:rPr>
  </w:style>
  <w:style w:type="paragraph" w:customStyle="1" w:styleId="ODNONIKtreodnonika">
    <w:name w:val="ODNOŚNIK – treść odnośnika"/>
    <w:basedOn w:val="Normalny"/>
    <w:uiPriority w:val="19"/>
    <w:qFormat/>
    <w:rsid w:val="00F41E38"/>
    <w:rPr>
      <w:bCs/>
      <w:sz w:val="16"/>
    </w:rPr>
  </w:style>
  <w:style w:type="paragraph" w:customStyle="1" w:styleId="NAZORGWYDnazwaorganuwydajcegoprojektowanyakt">
    <w:name w:val="NAZ_ORG_WYD – nazwa organu wydającego projektowany akt"/>
    <w:basedOn w:val="OZNRODZAKTUtznustawalubrozporzdzenieiorganwydajcy"/>
    <w:uiPriority w:val="27"/>
    <w:qFormat/>
    <w:rsid w:val="00702973"/>
    <w:pPr>
      <w:ind w:left="4820"/>
    </w:pPr>
  </w:style>
  <w:style w:type="character" w:customStyle="1" w:styleId="IGindeksgrny">
    <w:name w:val="_IG_ – indeks górny"/>
    <w:uiPriority w:val="2"/>
    <w:qFormat/>
    <w:rsid w:val="008776B9"/>
    <w:rPr>
      <w:sz w:val="20"/>
    </w:rPr>
  </w:style>
  <w:style w:type="character" w:customStyle="1" w:styleId="Ppogrubienie">
    <w:name w:val="_P_ – pogrubienie"/>
    <w:uiPriority w:val="1"/>
    <w:qFormat/>
    <w:rsid w:val="00702973"/>
    <w:rPr>
      <w:b/>
    </w:rPr>
  </w:style>
  <w:style w:type="character" w:styleId="Wyrnieniedelikatne">
    <w:name w:val="Subtle Emphasis"/>
    <w:aliases w:val="Nagłowek 13"/>
    <w:uiPriority w:val="19"/>
    <w:qFormat/>
    <w:rsid w:val="009239CA"/>
    <w:rPr>
      <w:sz w:val="16"/>
    </w:rPr>
  </w:style>
  <w:style w:type="character" w:styleId="Tekstzastpczy">
    <w:name w:val="Placeholder Text"/>
    <w:basedOn w:val="Domylnaczcionkaakapitu"/>
    <w:uiPriority w:val="99"/>
    <w:semiHidden/>
    <w:rsid w:val="000F475F"/>
    <w:rPr>
      <w:color w:val="808080"/>
    </w:rPr>
  </w:style>
  <w:style w:type="character" w:styleId="Uwydatnienie">
    <w:name w:val="Emphasis"/>
    <w:uiPriority w:val="20"/>
    <w:qFormat/>
    <w:rsid w:val="00F95535"/>
    <w:rPr>
      <w:sz w:val="16"/>
    </w:rPr>
  </w:style>
  <w:style w:type="paragraph" w:customStyle="1" w:styleId="TEKSTZacznikido">
    <w:name w:val="TEKST&quot;Załącznik(i) do ...&quot;"/>
    <w:uiPriority w:val="28"/>
    <w:qFormat/>
    <w:rsid w:val="00E5559B"/>
    <w:pPr>
      <w:keepNext/>
      <w:spacing w:after="240" w:line="240" w:lineRule="auto"/>
      <w:ind w:left="5670"/>
      <w:contextualSpacing/>
    </w:pPr>
    <w:rPr>
      <w:rFonts w:ascii="Times New Roman" w:eastAsiaTheme="minorEastAsia" w:hAnsi="Times New Roman" w:cs="Arial"/>
      <w:sz w:val="24"/>
      <w:szCs w:val="20"/>
      <w:lang w:eastAsia="pl-PL"/>
    </w:rPr>
  </w:style>
  <w:style w:type="table" w:customStyle="1" w:styleId="Zwykatabela12">
    <w:name w:val="Zwykła tabela 12"/>
    <w:basedOn w:val="Standardowy"/>
    <w:uiPriority w:val="59"/>
    <w:rsid w:val="0051171F"/>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Zwykatabela22">
    <w:name w:val="Zwykła tabela 22"/>
    <w:basedOn w:val="Standardowy"/>
    <w:uiPriority w:val="59"/>
    <w:rsid w:val="0051171F"/>
    <w:pPr>
      <w:spacing w:after="0" w:line="240" w:lineRule="auto"/>
    </w:pPr>
    <w:rPr>
      <w:rFonts w:ascii="Calibri" w:eastAsia="Calibri" w:hAnsi="Calibri" w:cs="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2">
    <w:name w:val="Zwykła tabela 3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42">
    <w:name w:val="Zwykła tabela 4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52">
    <w:name w:val="Zwykła tabela 5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elasiatki1jasna2">
    <w:name w:val="Tabela siatki 1 — jas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Tabelasiatki22">
    <w:name w:val="Tabela siatki 2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32">
    <w:name w:val="Tabela siatki 3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42">
    <w:name w:val="Tabela siatki 42"/>
    <w:basedOn w:val="Standardowy"/>
    <w:uiPriority w:val="59"/>
    <w:rsid w:val="0051171F"/>
    <w:pPr>
      <w:spacing w:after="0" w:line="240" w:lineRule="auto"/>
    </w:pPr>
    <w:rPr>
      <w:rFonts w:ascii="Calibri" w:eastAsia="Calibri" w:hAnsi="Calibri" w:cs="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5ciemna2">
    <w:name w:val="Tabela siatki 5 — ciem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Tabelasiatki6kolorowa2">
    <w:name w:val="Tabela siatki 6 — kolorow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Tabelasiatki7kolorowa2">
    <w:name w:val="Tabela siatki 7 — kolorowa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Tabelalisty1jasna2">
    <w:name w:val="Tabela listy 1 — jasna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Tabelalisty22">
    <w:name w:val="Tabela listy 2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Tabelalisty32">
    <w:name w:val="Tabela listy 3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Tabelalisty42">
    <w:name w:val="Tabela listy 4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Tabelalisty5ciemna2">
    <w:name w:val="Tabela listy 5 — ciem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Tabelalisty6kolorowa2">
    <w:name w:val="Tabela listy 6 — kolorow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Tabelalisty7kolorowa2">
    <w:name w:val="Tabela listy 7 — kolorowa2"/>
    <w:basedOn w:val="Standardowy"/>
    <w:uiPriority w:val="99"/>
    <w:rsid w:val="0051171F"/>
    <w:pPr>
      <w:spacing w:after="0" w:line="240" w:lineRule="auto"/>
    </w:pPr>
    <w:rPr>
      <w:rFonts w:ascii="Calibri" w:eastAsia="Calibri" w:hAnsi="Calibri" w:cs="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character" w:styleId="Nierozpoznanawzmianka">
    <w:name w:val="Unresolved Mention"/>
    <w:basedOn w:val="Domylnaczcionkaakapitu"/>
    <w:uiPriority w:val="99"/>
    <w:semiHidden/>
    <w:unhideWhenUsed/>
    <w:rsid w:val="000C0BDC"/>
    <w:rPr>
      <w:color w:val="605E5C"/>
      <w:shd w:val="clear" w:color="auto" w:fill="E1DFDD"/>
    </w:rPr>
  </w:style>
  <w:style w:type="paragraph" w:customStyle="1" w:styleId="ARTartustawynprozporzdzenia">
    <w:name w:val="ART(§) – art. ustawy (§ np. rozporządzenia)"/>
    <w:uiPriority w:val="11"/>
    <w:qFormat/>
    <w:rsid w:val="00117887"/>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117887"/>
    <w:pPr>
      <w:spacing w:after="0" w:line="360" w:lineRule="auto"/>
      <w:jc w:val="right"/>
    </w:pPr>
    <w:rPr>
      <w:rFonts w:ascii="Times New Roman" w:eastAsiaTheme="minorEastAsia" w:hAnsi="Times New Roman" w:cs="Arial"/>
      <w:sz w:val="24"/>
      <w:szCs w:val="20"/>
      <w:u w:val="single"/>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711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010ABC33-7CA5-415A-8FC4-B04D974A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1551</Words>
  <Characters>9306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Nowak</dc:creator>
  <cp:keywords/>
  <dc:description/>
  <cp:lastModifiedBy>Krzysztof Berliński</cp:lastModifiedBy>
  <cp:revision>4</cp:revision>
  <dcterms:created xsi:type="dcterms:W3CDTF">2024-09-27T07:57:00Z</dcterms:created>
  <dcterms:modified xsi:type="dcterms:W3CDTF">2024-09-27T11:29:00Z</dcterms:modified>
</cp:coreProperties>
</file>